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F03D" w14:textId="77777777" w:rsidR="00A30112" w:rsidRDefault="00A30112">
      <w:pPr>
        <w:pStyle w:val="BodyText"/>
        <w:spacing w:before="2"/>
        <w:rPr>
          <w:rFonts w:ascii="Times New Roman"/>
          <w:sz w:val="15"/>
        </w:rPr>
      </w:pPr>
    </w:p>
    <w:p w14:paraId="00519698" w14:textId="60D02C04" w:rsidR="00933AF1" w:rsidRPr="00B9416A" w:rsidRDefault="000F571A">
      <w:pPr>
        <w:spacing w:before="100"/>
        <w:ind w:left="3594"/>
        <w:rPr>
          <w:rFonts w:ascii="Gill Sans MT"/>
          <w:color w:val="231F20"/>
          <w:sz w:val="48"/>
          <w:szCs w:val="48"/>
        </w:rPr>
      </w:pPr>
      <w:r w:rsidRPr="00B9416A">
        <w:rPr>
          <w:noProof/>
          <w:sz w:val="48"/>
          <w:szCs w:val="48"/>
        </w:rPr>
        <w:drawing>
          <wp:anchor distT="0" distB="0" distL="0" distR="0" simplePos="0" relativeHeight="251645952" behindDoc="0" locked="0" layoutInCell="1" allowOverlap="1" wp14:anchorId="0ECD96DC" wp14:editId="7649020F">
            <wp:simplePos x="0" y="0"/>
            <wp:positionH relativeFrom="page">
              <wp:posOffset>486714</wp:posOffset>
            </wp:positionH>
            <wp:positionV relativeFrom="paragraph">
              <wp:posOffset>-109880</wp:posOffset>
            </wp:positionV>
            <wp:extent cx="1360877" cy="7405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77" cy="74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C30" w:rsidRPr="00B9416A">
        <w:rPr>
          <w:rFonts w:ascii="Gill Sans MT"/>
          <w:color w:val="231F20"/>
          <w:sz w:val="48"/>
          <w:szCs w:val="48"/>
        </w:rPr>
        <w:t>Linear Screed Drain</w:t>
      </w:r>
    </w:p>
    <w:p w14:paraId="51FF6598" w14:textId="4DE9623E" w:rsidR="00E108B3" w:rsidRDefault="00E108B3" w:rsidP="00933AF1">
      <w:pPr>
        <w:spacing w:before="100"/>
        <w:ind w:left="227"/>
        <w:rPr>
          <w:rFonts w:ascii="Gill Sans MT"/>
          <w:sz w:val="30"/>
          <w:szCs w:val="30"/>
        </w:rPr>
      </w:pPr>
    </w:p>
    <w:p w14:paraId="0D6ABF31" w14:textId="2D35755D" w:rsidR="00E108B3" w:rsidRPr="00C233B4" w:rsidRDefault="007959C0" w:rsidP="00933AF1">
      <w:pPr>
        <w:spacing w:before="100"/>
        <w:ind w:left="227"/>
        <w:rPr>
          <w:rFonts w:ascii="Gill Sans MT"/>
          <w:sz w:val="40"/>
          <w:szCs w:val="40"/>
        </w:rPr>
      </w:pPr>
      <w:r>
        <w:rPr>
          <w:sz w:val="54"/>
          <w:szCs w:val="54"/>
        </w:rPr>
        <w:pict w14:anchorId="7A93AFD6">
          <v:line id="_x0000_s1059" style="position:absolute;left:0;text-align:left;z-index:251652096;mso-position-horizontal-relative:page" from="42.4pt,18.05pt" to="554.35pt,18.05pt" strokecolor="#00aeef" strokeweight="1pt">
            <w10:wrap anchorx="page"/>
          </v:line>
        </w:pict>
      </w:r>
    </w:p>
    <w:p w14:paraId="381BB9F2" w14:textId="535C3068" w:rsidR="00A30112" w:rsidRPr="00C233B4" w:rsidRDefault="00933AF1" w:rsidP="00B9416A">
      <w:pPr>
        <w:spacing w:before="100"/>
        <w:ind w:left="227"/>
        <w:rPr>
          <w:rFonts w:ascii="Gill Sans MT"/>
          <w:color w:val="231F20"/>
          <w:sz w:val="40"/>
          <w:szCs w:val="40"/>
        </w:rPr>
      </w:pPr>
      <w:r w:rsidRPr="00C233B4">
        <w:rPr>
          <w:rFonts w:ascii="Gill Sans MT"/>
          <w:color w:val="231F20"/>
          <w:sz w:val="40"/>
          <w:szCs w:val="40"/>
        </w:rPr>
        <w:t>Product Specification Document</w:t>
      </w:r>
    </w:p>
    <w:p w14:paraId="1AB94365" w14:textId="38853C8F" w:rsidR="00A30112" w:rsidRPr="00C233B4" w:rsidRDefault="007959C0">
      <w:pPr>
        <w:pStyle w:val="BodyText"/>
        <w:spacing w:before="4"/>
        <w:rPr>
          <w:rFonts w:ascii="Gill Sans MT"/>
          <w:sz w:val="40"/>
          <w:szCs w:val="40"/>
        </w:rPr>
      </w:pPr>
      <w:r>
        <w:rPr>
          <w:rFonts w:ascii="Gill Sans Std" w:hAnsi="Gill Sans Std"/>
          <w:sz w:val="40"/>
          <w:szCs w:val="40"/>
        </w:rPr>
        <w:pict w14:anchorId="16ECD54F">
          <v:line id="_x0000_s1058" style="position:absolute;z-index:251653120;mso-position-horizontal-relative:page" from="42.4pt,14pt" to="554.35pt,14pt" strokecolor="#00aeef" strokeweight="1pt">
            <w10:wrap anchorx="page"/>
          </v:line>
        </w:pict>
      </w:r>
    </w:p>
    <w:p w14:paraId="505B424C" w14:textId="4F18BBF2" w:rsidR="00A30112" w:rsidRPr="005C7BCB" w:rsidRDefault="000F571A">
      <w:pPr>
        <w:pStyle w:val="BodyText"/>
        <w:tabs>
          <w:tab w:val="left" w:pos="8309"/>
        </w:tabs>
        <w:spacing w:before="97"/>
        <w:ind w:left="227"/>
      </w:pPr>
      <w:r w:rsidRPr="005C7BCB">
        <w:rPr>
          <w:color w:val="231F20"/>
          <w:spacing w:val="-4"/>
        </w:rPr>
        <w:t>D</w:t>
      </w:r>
      <w:r w:rsidR="00054695" w:rsidRPr="005C7BCB">
        <w:rPr>
          <w:color w:val="231F20"/>
          <w:spacing w:val="-4"/>
        </w:rPr>
        <w:t>ATE</w:t>
      </w:r>
      <w:r w:rsidRPr="005C7BCB">
        <w:rPr>
          <w:color w:val="231F20"/>
          <w:spacing w:val="-4"/>
        </w:rPr>
        <w:t>:</w:t>
      </w:r>
      <w:r w:rsidRPr="005C7BCB">
        <w:rPr>
          <w:color w:val="231F20"/>
          <w:spacing w:val="-2"/>
        </w:rPr>
        <w:t xml:space="preserve"> </w:t>
      </w:r>
      <w:r w:rsidR="009B5BC1" w:rsidRPr="005C7BCB">
        <w:rPr>
          <w:color w:val="231F20"/>
          <w:spacing w:val="-2"/>
        </w:rPr>
        <w:t>16</w:t>
      </w:r>
      <w:r w:rsidRPr="005C7BCB">
        <w:rPr>
          <w:color w:val="231F20"/>
        </w:rPr>
        <w:t>.0</w:t>
      </w:r>
      <w:r w:rsidR="009B5BC1" w:rsidRPr="005C7BCB">
        <w:rPr>
          <w:color w:val="231F20"/>
        </w:rPr>
        <w:t>7</w:t>
      </w:r>
      <w:r w:rsidRPr="005C7BCB">
        <w:rPr>
          <w:color w:val="231F20"/>
        </w:rPr>
        <w:t>.2019</w:t>
      </w:r>
      <w:r w:rsidRPr="005C7BCB">
        <w:rPr>
          <w:color w:val="231F20"/>
        </w:rPr>
        <w:tab/>
        <w:t>R</w:t>
      </w:r>
      <w:r w:rsidR="00054695" w:rsidRPr="005C7BCB">
        <w:rPr>
          <w:color w:val="231F20"/>
        </w:rPr>
        <w:t>EF</w:t>
      </w:r>
      <w:r w:rsidRPr="005C7BCB">
        <w:rPr>
          <w:color w:val="231F20"/>
        </w:rPr>
        <w:t>:</w:t>
      </w:r>
      <w:r w:rsidRPr="005C7BCB">
        <w:rPr>
          <w:color w:val="231F20"/>
          <w:spacing w:val="-3"/>
        </w:rPr>
        <w:t xml:space="preserve"> </w:t>
      </w:r>
      <w:r w:rsidR="004A3D4B" w:rsidRPr="005C7BCB">
        <w:rPr>
          <w:color w:val="231F20"/>
          <w:spacing w:val="-3"/>
        </w:rPr>
        <w:t>PL-CW-PSDLSD01</w:t>
      </w:r>
    </w:p>
    <w:p w14:paraId="580B37D2" w14:textId="5216ADF0" w:rsidR="00A30112" w:rsidRDefault="00A30112">
      <w:pPr>
        <w:pStyle w:val="BodyText"/>
        <w:rPr>
          <w:rFonts w:ascii="Arial"/>
        </w:rPr>
      </w:pPr>
    </w:p>
    <w:p w14:paraId="79FDB9DB" w14:textId="5765B9C5" w:rsidR="00A30112" w:rsidRPr="000660B8" w:rsidRDefault="007959C0" w:rsidP="000660B8">
      <w:pPr>
        <w:pStyle w:val="BodyText"/>
        <w:rPr>
          <w:rFonts w:ascii="Arial"/>
        </w:rPr>
      </w:pPr>
      <w:r>
        <w:rPr>
          <w:rFonts w:ascii="Gill Sans Std" w:hAnsi="Gill Sans Std"/>
        </w:rPr>
        <w:pict w14:anchorId="16C0081A">
          <v:line id="_x0000_s1057" style="position:absolute;z-index:251654144;mso-position-horizontal-relative:page" from="42.4pt,4.7pt" to="552.9pt,4.7pt" strokecolor="#00aeef" strokeweight="1.5pt">
            <v:stroke dashstyle="dash"/>
            <w10:wrap anchorx="page"/>
          </v:line>
        </w:pict>
      </w:r>
    </w:p>
    <w:p w14:paraId="6DA50364" w14:textId="7F96831E" w:rsidR="00A66BEB" w:rsidRDefault="00A66BEB">
      <w:pPr>
        <w:pStyle w:val="BodyText"/>
        <w:spacing w:before="4"/>
        <w:rPr>
          <w:rFonts w:ascii="Arial"/>
          <w:sz w:val="18"/>
        </w:rPr>
      </w:pPr>
    </w:p>
    <w:p w14:paraId="7909460D" w14:textId="73EAA8DD" w:rsidR="00A66BEB" w:rsidRDefault="00BB5A4C" w:rsidP="00633A7B">
      <w:pPr>
        <w:pStyle w:val="BodyText"/>
        <w:spacing w:before="4"/>
        <w:rPr>
          <w:rFonts w:ascii="Arial"/>
          <w:sz w:val="18"/>
        </w:rPr>
      </w:pPr>
      <w:r>
        <w:rPr>
          <w:rFonts w:ascii="Arial"/>
          <w:noProof/>
          <w:sz w:val="18"/>
        </w:rPr>
        <w:drawing>
          <wp:anchor distT="0" distB="0" distL="114300" distR="114300" simplePos="0" relativeHeight="251648000" behindDoc="0" locked="0" layoutInCell="1" allowOverlap="1" wp14:anchorId="649B2FAE" wp14:editId="28859B1F">
            <wp:simplePos x="0" y="0"/>
            <wp:positionH relativeFrom="column">
              <wp:posOffset>158749</wp:posOffset>
            </wp:positionH>
            <wp:positionV relativeFrom="paragraph">
              <wp:posOffset>87118</wp:posOffset>
            </wp:positionV>
            <wp:extent cx="2619375" cy="1372747"/>
            <wp:effectExtent l="0" t="0" r="0" b="0"/>
            <wp:wrapNone/>
            <wp:docPr id="2" name="Picture 2" descr="A close up of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RND804 - SGL TRAP LSD - 600 FLOOR - A - T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517" cy="137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E34">
        <w:rPr>
          <w:noProof/>
        </w:rPr>
        <w:drawing>
          <wp:anchor distT="0" distB="0" distL="114300" distR="114300" simplePos="0" relativeHeight="251646976" behindDoc="0" locked="0" layoutInCell="1" allowOverlap="1" wp14:anchorId="5C7ECCBF" wp14:editId="640BF0E9">
            <wp:simplePos x="0" y="0"/>
            <wp:positionH relativeFrom="column">
              <wp:posOffset>3140075</wp:posOffset>
            </wp:positionH>
            <wp:positionV relativeFrom="paragraph">
              <wp:posOffset>30480</wp:posOffset>
            </wp:positionV>
            <wp:extent cx="3448050" cy="1698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2" r="3122" b="26637"/>
                    <a:stretch/>
                  </pic:blipFill>
                  <pic:spPr bwMode="auto">
                    <a:xfrm>
                      <a:off x="0" y="0"/>
                      <a:ext cx="344805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4B8">
        <w:rPr>
          <w:rFonts w:ascii="Arial"/>
          <w:sz w:val="18"/>
        </w:rPr>
        <w:t xml:space="preserve"> </w:t>
      </w:r>
    </w:p>
    <w:p w14:paraId="43074FD7" w14:textId="6CCF9DEE" w:rsidR="00A66BEB" w:rsidRDefault="00A66BEB" w:rsidP="008F34B8">
      <w:pPr>
        <w:pStyle w:val="BodyText"/>
        <w:spacing w:before="4"/>
        <w:rPr>
          <w:rFonts w:ascii="Arial"/>
          <w:sz w:val="18"/>
        </w:rPr>
      </w:pPr>
    </w:p>
    <w:p w14:paraId="23E6B56A" w14:textId="5C7429D8" w:rsidR="00A66BEB" w:rsidRDefault="00A66BEB">
      <w:pPr>
        <w:pStyle w:val="BodyText"/>
        <w:spacing w:before="4"/>
        <w:rPr>
          <w:rFonts w:ascii="Arial"/>
          <w:sz w:val="18"/>
        </w:rPr>
      </w:pPr>
    </w:p>
    <w:p w14:paraId="3EFA6EBA" w14:textId="23865D82" w:rsidR="00A66BEB" w:rsidRDefault="00A66BEB">
      <w:pPr>
        <w:pStyle w:val="BodyText"/>
        <w:spacing w:before="4"/>
        <w:rPr>
          <w:rFonts w:ascii="Arial"/>
          <w:sz w:val="18"/>
        </w:rPr>
      </w:pPr>
    </w:p>
    <w:p w14:paraId="6AB01246" w14:textId="243021D7" w:rsidR="00A66BEB" w:rsidRDefault="00A66BEB">
      <w:pPr>
        <w:pStyle w:val="BodyText"/>
        <w:spacing w:before="4"/>
        <w:rPr>
          <w:rFonts w:ascii="Arial"/>
          <w:sz w:val="18"/>
        </w:rPr>
      </w:pPr>
    </w:p>
    <w:p w14:paraId="5CB6002C" w14:textId="1478DABF" w:rsidR="00D70F4D" w:rsidRDefault="00D70F4D">
      <w:pPr>
        <w:pStyle w:val="Heading1"/>
        <w:spacing w:before="100"/>
        <w:ind w:left="199"/>
        <w:rPr>
          <w:rFonts w:ascii="Gill Sans Std"/>
          <w:b/>
          <w:bCs/>
          <w:color w:val="231F20"/>
        </w:rPr>
      </w:pPr>
    </w:p>
    <w:p w14:paraId="7C4A646F" w14:textId="4EDFF1A9" w:rsidR="00D70F4D" w:rsidRDefault="00D70F4D">
      <w:pPr>
        <w:pStyle w:val="Heading1"/>
        <w:spacing w:before="100"/>
        <w:ind w:left="199"/>
        <w:rPr>
          <w:rFonts w:ascii="Gill Sans Std"/>
          <w:b/>
          <w:bCs/>
          <w:color w:val="231F20"/>
        </w:rPr>
      </w:pPr>
    </w:p>
    <w:p w14:paraId="789511B7" w14:textId="572C947C" w:rsidR="00D70F4D" w:rsidRDefault="00B16E34">
      <w:pPr>
        <w:pStyle w:val="Heading1"/>
        <w:spacing w:before="100"/>
        <w:ind w:left="199"/>
        <w:rPr>
          <w:rFonts w:ascii="Gill Sans Std"/>
          <w:b/>
          <w:bCs/>
          <w:color w:val="231F20"/>
        </w:rPr>
      </w:pPr>
      <w:r>
        <w:rPr>
          <w:rFonts w:ascii="Arial"/>
          <w:noProof/>
          <w:sz w:val="18"/>
        </w:rPr>
        <w:drawing>
          <wp:anchor distT="0" distB="0" distL="114300" distR="114300" simplePos="0" relativeHeight="251651072" behindDoc="0" locked="0" layoutInCell="1" allowOverlap="1" wp14:anchorId="2F2F2400" wp14:editId="52CF8C58">
            <wp:simplePos x="0" y="0"/>
            <wp:positionH relativeFrom="column">
              <wp:posOffset>1452880</wp:posOffset>
            </wp:positionH>
            <wp:positionV relativeFrom="paragraph">
              <wp:posOffset>239395</wp:posOffset>
            </wp:positionV>
            <wp:extent cx="295275" cy="295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BA Product Select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noProof/>
          <w:sz w:val="18"/>
        </w:rPr>
        <w:drawing>
          <wp:anchor distT="0" distB="0" distL="114300" distR="114300" simplePos="0" relativeHeight="251650048" behindDoc="0" locked="0" layoutInCell="1" allowOverlap="1" wp14:anchorId="52029925" wp14:editId="28529B4D">
            <wp:simplePos x="0" y="0"/>
            <wp:positionH relativeFrom="column">
              <wp:posOffset>1873250</wp:posOffset>
            </wp:positionH>
            <wp:positionV relativeFrom="paragraph">
              <wp:posOffset>198755</wp:posOffset>
            </wp:positionV>
            <wp:extent cx="409575" cy="378460"/>
            <wp:effectExtent l="0" t="0" r="0" b="0"/>
            <wp:wrapNone/>
            <wp:docPr id="6" name="Picture 6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50_lifetime guarantee icon_editable master v5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" t="-1" r="10092" b="3172"/>
                    <a:stretch/>
                  </pic:blipFill>
                  <pic:spPr bwMode="auto">
                    <a:xfrm>
                      <a:off x="0" y="0"/>
                      <a:ext cx="409575" cy="37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B7BD6B" w14:textId="57F7C425" w:rsidR="00D70F4D" w:rsidRDefault="00B16E34">
      <w:pPr>
        <w:pStyle w:val="Heading1"/>
        <w:spacing w:before="100"/>
        <w:ind w:left="199"/>
        <w:rPr>
          <w:rFonts w:ascii="Gill Sans Std"/>
          <w:b/>
          <w:bCs/>
          <w:color w:val="231F20"/>
        </w:rPr>
      </w:pPr>
      <w:r>
        <w:rPr>
          <w:rFonts w:ascii="Arial"/>
          <w:noProof/>
          <w:sz w:val="18"/>
        </w:rPr>
        <w:drawing>
          <wp:anchor distT="0" distB="0" distL="114300" distR="114300" simplePos="0" relativeHeight="251649024" behindDoc="0" locked="0" layoutInCell="1" allowOverlap="1" wp14:anchorId="0E458B6B" wp14:editId="329E2468">
            <wp:simplePos x="0" y="0"/>
            <wp:positionH relativeFrom="column">
              <wp:posOffset>2359121</wp:posOffset>
            </wp:positionH>
            <wp:positionV relativeFrom="paragraph">
              <wp:posOffset>33020</wp:posOffset>
            </wp:positionV>
            <wp:extent cx="491884" cy="297476"/>
            <wp:effectExtent l="0" t="0" r="0" b="0"/>
            <wp:wrapNone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BA Logo - Lo Seal Trap resize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84" cy="297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EFC76" w14:textId="77777777" w:rsidR="00D70F4D" w:rsidRPr="00CA6231" w:rsidRDefault="00D70F4D">
      <w:pPr>
        <w:pStyle w:val="Heading1"/>
        <w:spacing w:before="100"/>
        <w:ind w:left="199"/>
        <w:rPr>
          <w:rFonts w:ascii="Gill Sans Std"/>
          <w:b/>
          <w:bCs/>
          <w:color w:val="231F20"/>
          <w:sz w:val="20"/>
          <w:szCs w:val="20"/>
        </w:rPr>
      </w:pPr>
    </w:p>
    <w:p w14:paraId="15D00D6F" w14:textId="554BB36E" w:rsidR="00A30112" w:rsidRDefault="000F571A">
      <w:pPr>
        <w:pStyle w:val="Heading1"/>
        <w:spacing w:before="100"/>
        <w:ind w:left="199"/>
        <w:rPr>
          <w:rFonts w:ascii="Gill Sans Std"/>
          <w:b/>
          <w:bCs/>
          <w:color w:val="231F20"/>
        </w:rPr>
      </w:pPr>
      <w:r w:rsidRPr="00933AF1">
        <w:rPr>
          <w:rFonts w:ascii="Gill Sans Std"/>
          <w:b/>
          <w:bCs/>
          <w:color w:val="231F20"/>
        </w:rPr>
        <w:t xml:space="preserve">Detailed </w:t>
      </w:r>
      <w:r w:rsidR="00DC122C">
        <w:rPr>
          <w:rFonts w:ascii="Gill Sans Std"/>
          <w:b/>
          <w:bCs/>
          <w:color w:val="231F20"/>
        </w:rPr>
        <w:t>D</w:t>
      </w:r>
      <w:r w:rsidRPr="00933AF1">
        <w:rPr>
          <w:rFonts w:ascii="Gill Sans Std"/>
          <w:b/>
          <w:bCs/>
          <w:color w:val="231F20"/>
        </w:rPr>
        <w:t>escription</w:t>
      </w:r>
    </w:p>
    <w:p w14:paraId="50A4DE8F" w14:textId="5192EDA6" w:rsidR="009F64BF" w:rsidRDefault="009F64BF" w:rsidP="00583C30">
      <w:pPr>
        <w:pStyle w:val="BodyText"/>
        <w:spacing w:line="252" w:lineRule="auto"/>
        <w:ind w:left="199" w:right="4308"/>
        <w:rPr>
          <w:color w:val="231F20"/>
        </w:rPr>
      </w:pPr>
    </w:p>
    <w:p w14:paraId="7C519156" w14:textId="41A34488" w:rsidR="00583C30" w:rsidRDefault="00583C30" w:rsidP="00287680">
      <w:pPr>
        <w:pStyle w:val="BodyText"/>
        <w:tabs>
          <w:tab w:val="left" w:pos="10206"/>
        </w:tabs>
        <w:spacing w:line="252" w:lineRule="auto"/>
        <w:ind w:left="199" w:right="224"/>
        <w:rPr>
          <w:color w:val="231F20"/>
        </w:rPr>
      </w:pPr>
      <w:r w:rsidRPr="00583C30">
        <w:rPr>
          <w:color w:val="231F20"/>
        </w:rPr>
        <w:t>The Linear Screed Drain has been developed specifically for concrete or</w:t>
      </w:r>
      <w:r w:rsidR="008F34B8">
        <w:rPr>
          <w:color w:val="231F20"/>
        </w:rPr>
        <w:t xml:space="preserve"> </w:t>
      </w:r>
      <w:r w:rsidRPr="00583C30">
        <w:rPr>
          <w:color w:val="231F20"/>
        </w:rPr>
        <w:t>screed floors and can be used on concrete slabs, planks and block and</w:t>
      </w:r>
      <w:r w:rsidR="008F34B8">
        <w:rPr>
          <w:color w:val="231F20"/>
        </w:rPr>
        <w:t xml:space="preserve"> </w:t>
      </w:r>
      <w:r w:rsidRPr="00583C30">
        <w:rPr>
          <w:color w:val="231F20"/>
        </w:rPr>
        <w:t>beam floors. The total height from the base to the top of the trough is 5</w:t>
      </w:r>
      <w:r w:rsidR="00F736E6">
        <w:rPr>
          <w:color w:val="231F20"/>
        </w:rPr>
        <w:t>5</w:t>
      </w:r>
      <w:r w:rsidRPr="00583C30">
        <w:rPr>
          <w:color w:val="231F20"/>
        </w:rPr>
        <w:t>mm, ideal for modern construction methods.</w:t>
      </w:r>
    </w:p>
    <w:p w14:paraId="5E56EB40" w14:textId="4F2FCE80" w:rsidR="00583C30" w:rsidRPr="00583C30" w:rsidRDefault="00583C30" w:rsidP="00B40CEA">
      <w:pPr>
        <w:pStyle w:val="BodyText"/>
        <w:tabs>
          <w:tab w:val="left" w:pos="10206"/>
        </w:tabs>
        <w:spacing w:line="252" w:lineRule="auto"/>
        <w:ind w:left="199" w:right="224"/>
        <w:rPr>
          <w:color w:val="231F20"/>
        </w:rPr>
      </w:pPr>
    </w:p>
    <w:p w14:paraId="33935F41" w14:textId="2D9CC234" w:rsidR="00583C30" w:rsidRDefault="00583C30" w:rsidP="00B40CEA">
      <w:pPr>
        <w:pStyle w:val="BodyText"/>
        <w:tabs>
          <w:tab w:val="left" w:pos="10206"/>
        </w:tabs>
        <w:spacing w:line="252" w:lineRule="auto"/>
        <w:ind w:left="199" w:right="224"/>
        <w:rPr>
          <w:color w:val="231F20"/>
        </w:rPr>
      </w:pPr>
      <w:r w:rsidRPr="00583C30">
        <w:rPr>
          <w:color w:val="231F20"/>
        </w:rPr>
        <w:t xml:space="preserve">The drain incorporates a unique </w:t>
      </w:r>
      <w:r w:rsidR="00F736E6">
        <w:rPr>
          <w:color w:val="231F20"/>
        </w:rPr>
        <w:t>Lo-Seal w</w:t>
      </w:r>
      <w:r w:rsidRPr="00583C30">
        <w:rPr>
          <w:color w:val="231F20"/>
        </w:rPr>
        <w:t>aterless trap and a lifetime guarantee.</w:t>
      </w:r>
      <w:r w:rsidR="00F736E6">
        <w:rPr>
          <w:color w:val="231F20"/>
        </w:rPr>
        <w:t xml:space="preserve"> </w:t>
      </w:r>
      <w:r w:rsidRPr="00583C30">
        <w:rPr>
          <w:color w:val="231F20"/>
        </w:rPr>
        <w:t>Available with one, two or three traps, a floor or wall grill option and a</w:t>
      </w:r>
      <w:r w:rsidR="00F736E6">
        <w:rPr>
          <w:color w:val="231F20"/>
        </w:rPr>
        <w:t xml:space="preserve"> </w:t>
      </w:r>
      <w:r w:rsidRPr="00583C30">
        <w:rPr>
          <w:color w:val="231F20"/>
        </w:rPr>
        <w:t>choice of grill finishes.</w:t>
      </w:r>
      <w:r>
        <w:rPr>
          <w:color w:val="231F20"/>
        </w:rPr>
        <w:t xml:space="preserve"> </w:t>
      </w:r>
      <w:r w:rsidRPr="00583C30">
        <w:rPr>
          <w:color w:val="231F20"/>
        </w:rPr>
        <w:t xml:space="preserve">The waterless trap has been specially designed with a </w:t>
      </w:r>
      <w:proofErr w:type="gramStart"/>
      <w:r w:rsidRPr="00583C30">
        <w:rPr>
          <w:color w:val="231F20"/>
        </w:rPr>
        <w:t>spring loaded</w:t>
      </w:r>
      <w:proofErr w:type="gramEnd"/>
      <w:r>
        <w:rPr>
          <w:color w:val="231F20"/>
        </w:rPr>
        <w:t xml:space="preserve"> </w:t>
      </w:r>
      <w:r w:rsidRPr="00583C30">
        <w:rPr>
          <w:color w:val="231F20"/>
        </w:rPr>
        <w:t>mechanism which keeps the trap sealed when not in use. This ensures that</w:t>
      </w:r>
      <w:r>
        <w:rPr>
          <w:color w:val="231F20"/>
        </w:rPr>
        <w:t xml:space="preserve"> </w:t>
      </w:r>
      <w:r w:rsidRPr="00583C30">
        <w:rPr>
          <w:color w:val="231F20"/>
        </w:rPr>
        <w:t>even when left unused for prolonged periods the trap cannot dry out,</w:t>
      </w:r>
      <w:r>
        <w:rPr>
          <w:color w:val="231F20"/>
        </w:rPr>
        <w:t xml:space="preserve"> </w:t>
      </w:r>
      <w:r w:rsidRPr="00583C30">
        <w:rPr>
          <w:color w:val="231F20"/>
        </w:rPr>
        <w:t xml:space="preserve">making it ideal for situations where the shower is not in everyday use. </w:t>
      </w:r>
    </w:p>
    <w:p w14:paraId="68D38E07" w14:textId="3F70ED18" w:rsidR="00583C30" w:rsidRDefault="00583C30" w:rsidP="00B40CEA">
      <w:pPr>
        <w:pStyle w:val="BodyText"/>
        <w:tabs>
          <w:tab w:val="left" w:pos="10206"/>
        </w:tabs>
        <w:spacing w:line="252" w:lineRule="auto"/>
        <w:ind w:left="199" w:right="224"/>
        <w:rPr>
          <w:color w:val="231F20"/>
        </w:rPr>
      </w:pPr>
    </w:p>
    <w:p w14:paraId="4445A28C" w14:textId="66E7F49A" w:rsidR="00583C30" w:rsidRPr="00583C30" w:rsidRDefault="00583C30" w:rsidP="00B40CEA">
      <w:pPr>
        <w:pStyle w:val="BodyText"/>
        <w:tabs>
          <w:tab w:val="left" w:pos="10206"/>
        </w:tabs>
        <w:spacing w:line="252" w:lineRule="auto"/>
        <w:ind w:left="199" w:right="224"/>
        <w:rPr>
          <w:color w:val="231F20"/>
        </w:rPr>
      </w:pPr>
      <w:r w:rsidRPr="00583C30">
        <w:rPr>
          <w:color w:val="231F20"/>
        </w:rPr>
        <w:t>The</w:t>
      </w:r>
      <w:r>
        <w:rPr>
          <w:color w:val="231F20"/>
        </w:rPr>
        <w:t xml:space="preserve"> </w:t>
      </w:r>
      <w:r w:rsidRPr="00583C30">
        <w:rPr>
          <w:color w:val="231F20"/>
        </w:rPr>
        <w:t>design of the linear trough allows the waste position to be rotated through</w:t>
      </w:r>
      <w:r>
        <w:rPr>
          <w:color w:val="231F20"/>
        </w:rPr>
        <w:t xml:space="preserve"> </w:t>
      </w:r>
      <w:r w:rsidRPr="00583C30">
        <w:rPr>
          <w:color w:val="231F20"/>
        </w:rPr>
        <w:t>360° enabling installation in most scenarios with ease.</w:t>
      </w:r>
    </w:p>
    <w:p w14:paraId="6DDC9E06" w14:textId="63C75A27" w:rsidR="00B16E34" w:rsidRPr="00DC122C" w:rsidRDefault="00B16E34">
      <w:pPr>
        <w:pStyle w:val="BodyText"/>
        <w:spacing w:before="7"/>
      </w:pPr>
    </w:p>
    <w:p w14:paraId="7A2F7697" w14:textId="78D074D2" w:rsidR="00B16E34" w:rsidRPr="000660B8" w:rsidRDefault="00B16E34" w:rsidP="00B16E34">
      <w:pPr>
        <w:pStyle w:val="Heading1"/>
        <w:ind w:left="199"/>
        <w:rPr>
          <w:rFonts w:ascii="Gill Sans Std" w:hAnsi="Gill Sans Std"/>
          <w:b/>
          <w:bCs/>
          <w:color w:val="231F20"/>
        </w:rPr>
      </w:pPr>
      <w:r w:rsidRPr="000660B8">
        <w:rPr>
          <w:rFonts w:ascii="Gill Sans Std" w:hAnsi="Gill Sans Std"/>
          <w:b/>
          <w:bCs/>
          <w:color w:val="231F20"/>
        </w:rPr>
        <w:t>System Components</w:t>
      </w:r>
    </w:p>
    <w:p w14:paraId="0CC5A36C" w14:textId="4522AA5E" w:rsidR="00B16E34" w:rsidRDefault="00B16E34" w:rsidP="00B16E34">
      <w:pPr>
        <w:pStyle w:val="BodyText"/>
        <w:spacing w:line="252" w:lineRule="auto"/>
        <w:ind w:left="199" w:right="4308"/>
        <w:rPr>
          <w:color w:val="231F20"/>
        </w:rPr>
      </w:pPr>
    </w:p>
    <w:p w14:paraId="5DEEB236" w14:textId="059337DF" w:rsidR="00B16E34" w:rsidRDefault="00B16E34" w:rsidP="00B16E34">
      <w:pPr>
        <w:pStyle w:val="BodyText"/>
        <w:spacing w:line="252" w:lineRule="auto"/>
        <w:ind w:left="199" w:right="4308"/>
        <w:rPr>
          <w:color w:val="231F20"/>
        </w:rPr>
      </w:pPr>
      <w:r>
        <w:rPr>
          <w:color w:val="231F20"/>
        </w:rPr>
        <w:t>Drain Body</w:t>
      </w:r>
    </w:p>
    <w:p w14:paraId="71DA6727" w14:textId="2ACB802B" w:rsidR="00B16E34" w:rsidRDefault="00B16E34" w:rsidP="00B16E34">
      <w:pPr>
        <w:pStyle w:val="BodyText"/>
        <w:spacing w:line="252" w:lineRule="auto"/>
        <w:ind w:left="199" w:right="4308"/>
        <w:rPr>
          <w:color w:val="231F20"/>
        </w:rPr>
      </w:pPr>
      <w:r>
        <w:rPr>
          <w:color w:val="231F20"/>
        </w:rPr>
        <w:t>Linear Grill</w:t>
      </w:r>
    </w:p>
    <w:p w14:paraId="5C00C0D2" w14:textId="78B4D257" w:rsidR="00A714B9" w:rsidRPr="00B16E34" w:rsidRDefault="00A714B9" w:rsidP="00B16E34">
      <w:pPr>
        <w:pStyle w:val="BodyText"/>
        <w:spacing w:line="252" w:lineRule="auto"/>
        <w:ind w:left="199" w:right="4308"/>
        <w:rPr>
          <w:color w:val="231F20"/>
        </w:rPr>
      </w:pPr>
      <w:r>
        <w:rPr>
          <w:color w:val="231F20"/>
        </w:rPr>
        <w:t>Brackets</w:t>
      </w:r>
    </w:p>
    <w:p w14:paraId="7EF7274D" w14:textId="77777777" w:rsidR="00B16E34" w:rsidRPr="00DC122C" w:rsidRDefault="00B16E34">
      <w:pPr>
        <w:pStyle w:val="BodyText"/>
        <w:spacing w:before="7"/>
      </w:pPr>
    </w:p>
    <w:p w14:paraId="1BF3DDB4" w14:textId="701E88B5" w:rsidR="00B16E34" w:rsidRPr="000660B8" w:rsidRDefault="000F571A">
      <w:pPr>
        <w:pStyle w:val="Heading1"/>
        <w:ind w:left="199"/>
        <w:rPr>
          <w:rFonts w:ascii="Gill Sans Std" w:hAnsi="Gill Sans Std"/>
          <w:b/>
          <w:bCs/>
          <w:color w:val="231F20"/>
        </w:rPr>
      </w:pPr>
      <w:r w:rsidRPr="000660B8">
        <w:rPr>
          <w:rFonts w:ascii="Gill Sans Std" w:hAnsi="Gill Sans Std"/>
          <w:b/>
          <w:bCs/>
          <w:color w:val="231F20"/>
        </w:rPr>
        <w:t xml:space="preserve">Features and </w:t>
      </w:r>
      <w:r w:rsidR="00DC122C">
        <w:rPr>
          <w:rFonts w:ascii="Gill Sans Std" w:hAnsi="Gill Sans Std"/>
          <w:b/>
          <w:bCs/>
          <w:color w:val="231F20"/>
        </w:rPr>
        <w:t>B</w:t>
      </w:r>
      <w:r w:rsidRPr="000660B8">
        <w:rPr>
          <w:rFonts w:ascii="Gill Sans Std" w:hAnsi="Gill Sans Std"/>
          <w:b/>
          <w:bCs/>
          <w:color w:val="231F20"/>
        </w:rPr>
        <w:t>enefits</w:t>
      </w:r>
    </w:p>
    <w:p w14:paraId="6A73EF5C" w14:textId="6D445DB2" w:rsidR="00D11098" w:rsidRPr="00DC122C" w:rsidRDefault="00D11098">
      <w:pPr>
        <w:pStyle w:val="Heading1"/>
        <w:ind w:left="199"/>
        <w:rPr>
          <w:b/>
          <w:bCs/>
          <w:color w:val="231F20"/>
          <w:sz w:val="20"/>
          <w:szCs w:val="20"/>
        </w:rPr>
      </w:pPr>
    </w:p>
    <w:p w14:paraId="3003DADB" w14:textId="6B9C8288" w:rsidR="008F34B8" w:rsidRDefault="008F34B8" w:rsidP="00A714B9">
      <w:pPr>
        <w:pStyle w:val="BodyText"/>
        <w:numPr>
          <w:ilvl w:val="0"/>
          <w:numId w:val="10"/>
        </w:numPr>
        <w:spacing w:line="252" w:lineRule="auto"/>
        <w:ind w:right="4308"/>
        <w:rPr>
          <w:color w:val="231F20"/>
        </w:rPr>
      </w:pPr>
      <w:r>
        <w:rPr>
          <w:color w:val="231F20"/>
        </w:rPr>
        <w:t>Minimum height 55mm with standard brackets</w:t>
      </w:r>
    </w:p>
    <w:p w14:paraId="47274E52" w14:textId="4D68E272" w:rsidR="00D11098" w:rsidRPr="008F34B8" w:rsidRDefault="00F736E6" w:rsidP="00A714B9">
      <w:pPr>
        <w:pStyle w:val="BodyText"/>
        <w:numPr>
          <w:ilvl w:val="0"/>
          <w:numId w:val="10"/>
        </w:numPr>
        <w:spacing w:line="252" w:lineRule="auto"/>
        <w:ind w:right="4308"/>
        <w:rPr>
          <w:color w:val="231F20"/>
        </w:rPr>
      </w:pPr>
      <w:r w:rsidRPr="008F34B8">
        <w:rPr>
          <w:color w:val="231F20"/>
        </w:rPr>
        <w:t>Minimum height 38mm with extra shallow brackets</w:t>
      </w:r>
    </w:p>
    <w:p w14:paraId="49F4720F" w14:textId="2061503A" w:rsidR="00D11098" w:rsidRPr="008F34B8" w:rsidRDefault="00D11098" w:rsidP="00A714B9">
      <w:pPr>
        <w:pStyle w:val="BodyText"/>
        <w:numPr>
          <w:ilvl w:val="0"/>
          <w:numId w:val="10"/>
        </w:numPr>
        <w:spacing w:line="252" w:lineRule="auto"/>
        <w:ind w:right="4308"/>
        <w:rPr>
          <w:color w:val="231F20"/>
        </w:rPr>
      </w:pPr>
      <w:r w:rsidRPr="008F34B8">
        <w:rPr>
          <w:color w:val="231F20"/>
        </w:rPr>
        <w:t>Flow rate up to 70 L/ min</w:t>
      </w:r>
    </w:p>
    <w:p w14:paraId="324AF90D" w14:textId="5732F4A0" w:rsidR="00F736E6" w:rsidRPr="008F34B8" w:rsidRDefault="00F736E6" w:rsidP="00A714B9">
      <w:pPr>
        <w:pStyle w:val="BodyText"/>
        <w:numPr>
          <w:ilvl w:val="0"/>
          <w:numId w:val="10"/>
        </w:numPr>
        <w:spacing w:line="252" w:lineRule="auto"/>
        <w:ind w:right="4308"/>
        <w:rPr>
          <w:color w:val="231F20"/>
        </w:rPr>
      </w:pPr>
      <w:r w:rsidRPr="008F34B8">
        <w:rPr>
          <w:color w:val="231F20"/>
        </w:rPr>
        <w:t>Lo-Seal waterless trap</w:t>
      </w:r>
    </w:p>
    <w:p w14:paraId="5170B66B" w14:textId="39E6F226" w:rsidR="00DA7AC3" w:rsidRPr="008F34B8" w:rsidRDefault="00F736E6" w:rsidP="00A714B9">
      <w:pPr>
        <w:pStyle w:val="BodyText"/>
        <w:numPr>
          <w:ilvl w:val="0"/>
          <w:numId w:val="10"/>
        </w:numPr>
        <w:spacing w:line="252" w:lineRule="auto"/>
        <w:ind w:right="4308"/>
        <w:rPr>
          <w:color w:val="231F20"/>
        </w:rPr>
      </w:pPr>
      <w:r w:rsidRPr="008F34B8">
        <w:rPr>
          <w:color w:val="231F20"/>
        </w:rPr>
        <w:t>360° Rota</w:t>
      </w:r>
      <w:r w:rsidR="00DA7AC3" w:rsidRPr="008F34B8">
        <w:rPr>
          <w:color w:val="231F20"/>
        </w:rPr>
        <w:t>table outlet</w:t>
      </w:r>
    </w:p>
    <w:p w14:paraId="18AB8425" w14:textId="504F7C6A" w:rsidR="00D11098" w:rsidRPr="008F34B8" w:rsidRDefault="00DA7AC3" w:rsidP="00A714B9">
      <w:pPr>
        <w:pStyle w:val="BodyText"/>
        <w:numPr>
          <w:ilvl w:val="0"/>
          <w:numId w:val="10"/>
        </w:numPr>
        <w:spacing w:line="252" w:lineRule="auto"/>
        <w:ind w:right="4308"/>
        <w:rPr>
          <w:color w:val="231F20"/>
        </w:rPr>
      </w:pPr>
      <w:r w:rsidRPr="008F34B8">
        <w:rPr>
          <w:color w:val="231F20"/>
        </w:rPr>
        <w:t xml:space="preserve">Centre, left and </w:t>
      </w:r>
      <w:proofErr w:type="gramStart"/>
      <w:r w:rsidRPr="008F34B8">
        <w:rPr>
          <w:color w:val="231F20"/>
        </w:rPr>
        <w:t>right handed</w:t>
      </w:r>
      <w:proofErr w:type="gramEnd"/>
      <w:r w:rsidRPr="008F34B8">
        <w:rPr>
          <w:color w:val="231F20"/>
        </w:rPr>
        <w:t xml:space="preserve"> trap position</w:t>
      </w:r>
    </w:p>
    <w:p w14:paraId="39D09C24" w14:textId="1464C2F4" w:rsidR="00DA7AC3" w:rsidRPr="008F34B8" w:rsidRDefault="00D11098" w:rsidP="00A714B9">
      <w:pPr>
        <w:pStyle w:val="BodyText"/>
        <w:numPr>
          <w:ilvl w:val="0"/>
          <w:numId w:val="10"/>
        </w:numPr>
        <w:spacing w:line="252" w:lineRule="auto"/>
        <w:ind w:right="4308"/>
        <w:rPr>
          <w:color w:val="231F20"/>
        </w:rPr>
      </w:pPr>
      <w:r w:rsidRPr="008F34B8">
        <w:rPr>
          <w:color w:val="231F20"/>
        </w:rPr>
        <w:t>Height adjustable grill</w:t>
      </w:r>
    </w:p>
    <w:p w14:paraId="4A6CE2A2" w14:textId="7897D950" w:rsidR="00D11098" w:rsidRPr="008F34B8" w:rsidRDefault="00DA7AC3" w:rsidP="00A714B9">
      <w:pPr>
        <w:pStyle w:val="BodyText"/>
        <w:numPr>
          <w:ilvl w:val="0"/>
          <w:numId w:val="10"/>
        </w:numPr>
        <w:spacing w:line="252" w:lineRule="auto"/>
        <w:ind w:right="4308"/>
        <w:rPr>
          <w:color w:val="231F20"/>
        </w:rPr>
      </w:pPr>
      <w:r w:rsidRPr="008F34B8">
        <w:rPr>
          <w:color w:val="231F20"/>
        </w:rPr>
        <w:t>Height adjustable brackets</w:t>
      </w:r>
    </w:p>
    <w:p w14:paraId="26D97929" w14:textId="2D5C4925" w:rsidR="00D11098" w:rsidRPr="008F34B8" w:rsidRDefault="00D11098" w:rsidP="00A714B9">
      <w:pPr>
        <w:pStyle w:val="BodyText"/>
        <w:numPr>
          <w:ilvl w:val="0"/>
          <w:numId w:val="10"/>
        </w:numPr>
        <w:spacing w:line="252" w:lineRule="auto"/>
        <w:ind w:right="4308"/>
        <w:rPr>
          <w:color w:val="231F20"/>
        </w:rPr>
      </w:pPr>
      <w:r w:rsidRPr="008F34B8">
        <w:rPr>
          <w:color w:val="231F20"/>
        </w:rPr>
        <w:t>Available in 15 standard lengths from stock</w:t>
      </w:r>
    </w:p>
    <w:p w14:paraId="15FE25D2" w14:textId="7478C79F" w:rsidR="00D11098" w:rsidRPr="008F34B8" w:rsidRDefault="00D11098" w:rsidP="00A714B9">
      <w:pPr>
        <w:pStyle w:val="BodyText"/>
        <w:numPr>
          <w:ilvl w:val="0"/>
          <w:numId w:val="10"/>
        </w:numPr>
        <w:spacing w:line="252" w:lineRule="auto"/>
        <w:ind w:right="4308"/>
        <w:rPr>
          <w:color w:val="231F20"/>
        </w:rPr>
      </w:pPr>
      <w:r w:rsidRPr="008F34B8">
        <w:rPr>
          <w:color w:val="231F20"/>
        </w:rPr>
        <w:lastRenderedPageBreak/>
        <w:t>Easy to clean and replace trap</w:t>
      </w:r>
    </w:p>
    <w:p w14:paraId="0B06586E" w14:textId="588F1ED0" w:rsidR="00D11098" w:rsidRPr="008F34B8" w:rsidRDefault="00D11098" w:rsidP="00A714B9">
      <w:pPr>
        <w:pStyle w:val="BodyText"/>
        <w:numPr>
          <w:ilvl w:val="0"/>
          <w:numId w:val="10"/>
        </w:numPr>
        <w:spacing w:line="252" w:lineRule="auto"/>
        <w:ind w:right="4308"/>
        <w:rPr>
          <w:color w:val="231F20"/>
        </w:rPr>
      </w:pPr>
      <w:r w:rsidRPr="008F34B8">
        <w:rPr>
          <w:color w:val="231F20"/>
        </w:rPr>
        <w:t xml:space="preserve">Lifetime </w:t>
      </w:r>
      <w:r w:rsidR="00A714B9">
        <w:rPr>
          <w:color w:val="231F20"/>
        </w:rPr>
        <w:t>G</w:t>
      </w:r>
      <w:r w:rsidRPr="008F34B8">
        <w:rPr>
          <w:color w:val="231F20"/>
        </w:rPr>
        <w:t>uarantee</w:t>
      </w:r>
    </w:p>
    <w:p w14:paraId="780514F8" w14:textId="059DFBBD" w:rsidR="00CA6231" w:rsidRDefault="00D11098" w:rsidP="00A714B9">
      <w:pPr>
        <w:pStyle w:val="BodyText"/>
        <w:numPr>
          <w:ilvl w:val="0"/>
          <w:numId w:val="10"/>
        </w:numPr>
        <w:spacing w:line="252" w:lineRule="auto"/>
        <w:ind w:right="4308"/>
        <w:rPr>
          <w:color w:val="231F20"/>
        </w:rPr>
      </w:pPr>
      <w:r w:rsidRPr="00CA6231">
        <w:rPr>
          <w:color w:val="231F20"/>
        </w:rPr>
        <w:t>BBA Approved</w:t>
      </w:r>
    </w:p>
    <w:p w14:paraId="22877CC7" w14:textId="04E1C58C" w:rsidR="001F2824" w:rsidRDefault="00DA7AC3" w:rsidP="00A714B9">
      <w:pPr>
        <w:pStyle w:val="BodyText"/>
        <w:numPr>
          <w:ilvl w:val="0"/>
          <w:numId w:val="10"/>
        </w:numPr>
        <w:spacing w:line="252" w:lineRule="auto"/>
        <w:ind w:right="4308"/>
        <w:rPr>
          <w:color w:val="231F20"/>
        </w:rPr>
      </w:pPr>
      <w:r w:rsidRPr="00CA6231">
        <w:rPr>
          <w:color w:val="231F20"/>
        </w:rPr>
        <w:t>Fast track bespoke manufacturing service – delivered in 3-4 days</w:t>
      </w:r>
    </w:p>
    <w:p w14:paraId="64644374" w14:textId="77777777" w:rsidR="00A714B9" w:rsidRPr="00CA6231" w:rsidRDefault="00A714B9" w:rsidP="00A714B9">
      <w:pPr>
        <w:pStyle w:val="BodyText"/>
        <w:spacing w:line="252" w:lineRule="auto"/>
        <w:ind w:left="559" w:right="4308"/>
        <w:rPr>
          <w:color w:val="231F20"/>
        </w:rPr>
      </w:pPr>
    </w:p>
    <w:p w14:paraId="1E788648" w14:textId="5E6F81A9" w:rsidR="0073708F" w:rsidRPr="000660B8" w:rsidRDefault="008F34B8" w:rsidP="0029062F">
      <w:pPr>
        <w:pStyle w:val="Heading1"/>
        <w:ind w:left="199"/>
        <w:rPr>
          <w:rFonts w:ascii="Gill Sans Std" w:hAnsi="Gill Sans Std"/>
          <w:b/>
          <w:bCs/>
          <w:color w:val="231F20"/>
        </w:rPr>
      </w:pPr>
      <w:r w:rsidRPr="000660B8">
        <w:rPr>
          <w:rFonts w:ascii="Gill Sans Std" w:hAnsi="Gill Sans Std"/>
          <w:b/>
          <w:bCs/>
          <w:color w:val="231F20"/>
        </w:rPr>
        <w:t>Product Guidance</w:t>
      </w:r>
    </w:p>
    <w:p w14:paraId="63824954" w14:textId="18440F5C" w:rsidR="008F34B8" w:rsidRPr="00DC122C" w:rsidRDefault="008F34B8" w:rsidP="0029062F">
      <w:pPr>
        <w:pStyle w:val="Heading1"/>
        <w:ind w:left="199"/>
        <w:rPr>
          <w:b/>
          <w:bCs/>
          <w:color w:val="231F20"/>
          <w:sz w:val="20"/>
          <w:szCs w:val="20"/>
        </w:rPr>
      </w:pPr>
    </w:p>
    <w:p w14:paraId="48B8FE18" w14:textId="18CF43E6" w:rsidR="00B40CEA" w:rsidRPr="00B40CEA" w:rsidRDefault="008F34B8" w:rsidP="00A714B9">
      <w:pPr>
        <w:pStyle w:val="BodyText"/>
        <w:numPr>
          <w:ilvl w:val="0"/>
          <w:numId w:val="10"/>
        </w:numPr>
        <w:spacing w:line="252" w:lineRule="auto"/>
        <w:ind w:right="1358"/>
        <w:rPr>
          <w:color w:val="231F20"/>
        </w:rPr>
      </w:pPr>
      <w:r w:rsidRPr="00B40CEA">
        <w:rPr>
          <w:color w:val="231F20"/>
        </w:rPr>
        <w:t xml:space="preserve">Single, Double and Triple traps are available </w:t>
      </w:r>
      <w:r w:rsidR="00B40CEA" w:rsidRPr="00B40CEA">
        <w:rPr>
          <w:color w:val="231F20"/>
        </w:rPr>
        <w:t>to cope with flow rates of up to 70l/min</w:t>
      </w:r>
    </w:p>
    <w:p w14:paraId="25EA86D5" w14:textId="626C97E8" w:rsidR="00B40CEA" w:rsidRPr="00B40CEA" w:rsidRDefault="00B40CEA" w:rsidP="00A714B9">
      <w:pPr>
        <w:pStyle w:val="BodyText"/>
        <w:numPr>
          <w:ilvl w:val="0"/>
          <w:numId w:val="10"/>
        </w:numPr>
        <w:spacing w:line="252" w:lineRule="auto"/>
        <w:ind w:right="1358"/>
        <w:rPr>
          <w:color w:val="231F20"/>
        </w:rPr>
      </w:pPr>
      <w:r w:rsidRPr="00B40CEA">
        <w:rPr>
          <w:color w:val="231F20"/>
        </w:rPr>
        <w:t>Standard brackets allow drain adjustment from 55mm- 88mm</w:t>
      </w:r>
    </w:p>
    <w:p w14:paraId="47E90C07" w14:textId="7B0C98D0" w:rsidR="00B40CEA" w:rsidRPr="00B40CEA" w:rsidRDefault="00B40CEA" w:rsidP="00A714B9">
      <w:pPr>
        <w:pStyle w:val="BodyText"/>
        <w:numPr>
          <w:ilvl w:val="0"/>
          <w:numId w:val="10"/>
        </w:numPr>
        <w:spacing w:line="252" w:lineRule="auto"/>
        <w:ind w:right="1358"/>
        <w:rPr>
          <w:color w:val="231F20"/>
        </w:rPr>
      </w:pPr>
      <w:r w:rsidRPr="00B40CEA">
        <w:rPr>
          <w:color w:val="231F20"/>
        </w:rPr>
        <w:t>Extra shallow brackets allow drain adjustment from 38mm -57mm</w:t>
      </w:r>
    </w:p>
    <w:p w14:paraId="34A2E01B" w14:textId="2D4F553B" w:rsidR="0073708F" w:rsidRDefault="0073708F" w:rsidP="00A714B9">
      <w:pPr>
        <w:pStyle w:val="BodyText"/>
        <w:numPr>
          <w:ilvl w:val="0"/>
          <w:numId w:val="10"/>
        </w:numPr>
        <w:spacing w:line="252" w:lineRule="auto"/>
        <w:ind w:right="791"/>
        <w:rPr>
          <w:color w:val="231F20"/>
        </w:rPr>
      </w:pPr>
      <w:r w:rsidRPr="00B40CEA">
        <w:rPr>
          <w:color w:val="231F20"/>
        </w:rPr>
        <w:t>All Linear Screed Drains are manufactured with one trough size at</w:t>
      </w:r>
      <w:r w:rsidR="00963F8F" w:rsidRPr="00B40CEA">
        <w:rPr>
          <w:color w:val="231F20"/>
        </w:rPr>
        <w:t xml:space="preserve"> </w:t>
      </w:r>
      <w:r w:rsidRPr="00B40CEA">
        <w:rPr>
          <w:color w:val="231F20"/>
        </w:rPr>
        <w:t>660mm and all lengths of grill are then fitted onto this trough</w:t>
      </w:r>
    </w:p>
    <w:p w14:paraId="4300F9FE" w14:textId="5785810A" w:rsidR="00EC22ED" w:rsidRPr="00B40CEA" w:rsidRDefault="00EC22ED" w:rsidP="00A714B9">
      <w:pPr>
        <w:pStyle w:val="BodyText"/>
        <w:numPr>
          <w:ilvl w:val="0"/>
          <w:numId w:val="10"/>
        </w:numPr>
        <w:spacing w:line="252" w:lineRule="auto"/>
        <w:ind w:right="1358"/>
        <w:rPr>
          <w:color w:val="231F20"/>
        </w:rPr>
      </w:pPr>
      <w:r w:rsidRPr="00B40CEA">
        <w:rPr>
          <w:color w:val="231F20"/>
        </w:rPr>
        <w:t>The wall grill width is adjustable to allow for different wall tile thicknesses</w:t>
      </w:r>
    </w:p>
    <w:p w14:paraId="597964FA" w14:textId="77777777" w:rsidR="00E43298" w:rsidRDefault="00EC22ED" w:rsidP="00A714B9">
      <w:pPr>
        <w:pStyle w:val="BodyText"/>
        <w:numPr>
          <w:ilvl w:val="0"/>
          <w:numId w:val="10"/>
        </w:numPr>
        <w:spacing w:line="252" w:lineRule="auto"/>
        <w:ind w:right="1358"/>
        <w:rPr>
          <w:color w:val="231F20"/>
        </w:rPr>
      </w:pPr>
      <w:r w:rsidRPr="00B40CEA">
        <w:rPr>
          <w:color w:val="231F20"/>
        </w:rPr>
        <w:t>The height of the grill is adjustable in 1 mm increments to suit tile thicknesses of between 6–20 mm</w:t>
      </w:r>
    </w:p>
    <w:p w14:paraId="17835AC5" w14:textId="2123AB55" w:rsidR="00EC22ED" w:rsidRPr="00B40CEA" w:rsidRDefault="00EC22ED" w:rsidP="00A714B9">
      <w:pPr>
        <w:pStyle w:val="BodyText"/>
        <w:numPr>
          <w:ilvl w:val="0"/>
          <w:numId w:val="10"/>
        </w:numPr>
        <w:spacing w:line="252" w:lineRule="auto"/>
        <w:ind w:right="1358"/>
        <w:rPr>
          <w:color w:val="231F20"/>
        </w:rPr>
      </w:pPr>
      <w:r w:rsidRPr="00B40CEA">
        <w:rPr>
          <w:color w:val="231F20"/>
        </w:rPr>
        <w:t>Additional spacers are available on request for tiles thicker than 20mm</w:t>
      </w:r>
    </w:p>
    <w:p w14:paraId="253DF4B6" w14:textId="70708D8E" w:rsidR="00EC22ED" w:rsidRPr="00B40CEA" w:rsidRDefault="00EC22ED" w:rsidP="00A714B9">
      <w:pPr>
        <w:pStyle w:val="BodyText"/>
        <w:numPr>
          <w:ilvl w:val="0"/>
          <w:numId w:val="10"/>
        </w:numPr>
        <w:spacing w:line="252" w:lineRule="auto"/>
        <w:ind w:right="1358"/>
        <w:rPr>
          <w:color w:val="231F20"/>
        </w:rPr>
      </w:pPr>
      <w:r w:rsidRPr="00B40CEA">
        <w:rPr>
          <w:color w:val="231F20"/>
        </w:rPr>
        <w:t>Floor grill width: 58mm</w:t>
      </w:r>
    </w:p>
    <w:p w14:paraId="54E1A5FC" w14:textId="28F36AD6" w:rsidR="00EC22ED" w:rsidRPr="00B40CEA" w:rsidRDefault="00EC22ED" w:rsidP="00A714B9">
      <w:pPr>
        <w:pStyle w:val="BodyText"/>
        <w:numPr>
          <w:ilvl w:val="0"/>
          <w:numId w:val="10"/>
        </w:numPr>
        <w:spacing w:line="252" w:lineRule="auto"/>
        <w:ind w:right="1358"/>
        <w:rPr>
          <w:color w:val="231F20"/>
        </w:rPr>
      </w:pPr>
      <w:r w:rsidRPr="00B40CEA">
        <w:rPr>
          <w:color w:val="231F20"/>
        </w:rPr>
        <w:t>Wall grill width: 86mm</w:t>
      </w:r>
    </w:p>
    <w:p w14:paraId="1ACBF350" w14:textId="1D565D19" w:rsidR="00B40CEA" w:rsidRPr="00B40CEA" w:rsidRDefault="00B40CEA" w:rsidP="00A714B9">
      <w:pPr>
        <w:pStyle w:val="BodyText"/>
        <w:numPr>
          <w:ilvl w:val="0"/>
          <w:numId w:val="10"/>
        </w:numPr>
        <w:spacing w:line="252" w:lineRule="auto"/>
        <w:ind w:right="1358"/>
        <w:rPr>
          <w:color w:val="231F20"/>
        </w:rPr>
      </w:pPr>
      <w:r w:rsidRPr="00B40CEA">
        <w:rPr>
          <w:color w:val="231F20"/>
        </w:rPr>
        <w:t>All grills are manufactured from 1.4401 (316) grade stainless steel and are available in a solid, slotted, stone-infill or frameless finish</w:t>
      </w:r>
    </w:p>
    <w:p w14:paraId="59143274" w14:textId="38C28CE9" w:rsidR="00B40CEA" w:rsidRPr="00B40CEA" w:rsidRDefault="00B40CEA" w:rsidP="00A714B9">
      <w:pPr>
        <w:pStyle w:val="BodyText"/>
        <w:numPr>
          <w:ilvl w:val="0"/>
          <w:numId w:val="10"/>
        </w:numPr>
        <w:spacing w:line="252" w:lineRule="auto"/>
        <w:ind w:right="1358"/>
        <w:rPr>
          <w:color w:val="231F20"/>
        </w:rPr>
      </w:pPr>
      <w:r w:rsidRPr="00B40CEA">
        <w:rPr>
          <w:color w:val="231F20"/>
        </w:rPr>
        <w:t>All grill finishes are available in 15 standard lengths from 600mm–2000mm</w:t>
      </w:r>
    </w:p>
    <w:p w14:paraId="253B2678" w14:textId="143F97EB" w:rsidR="0073708F" w:rsidRDefault="0073708F" w:rsidP="00A714B9">
      <w:pPr>
        <w:pStyle w:val="BodyText"/>
        <w:numPr>
          <w:ilvl w:val="0"/>
          <w:numId w:val="10"/>
        </w:numPr>
        <w:spacing w:line="252" w:lineRule="auto"/>
        <w:ind w:right="1358"/>
        <w:rPr>
          <w:color w:val="231F20"/>
        </w:rPr>
      </w:pPr>
      <w:r w:rsidRPr="00B40CEA">
        <w:rPr>
          <w:color w:val="231F20"/>
        </w:rPr>
        <w:t>Bespoke grills can be manufactured for sizes that are in between or</w:t>
      </w:r>
      <w:r w:rsidR="00963F8F" w:rsidRPr="00B40CEA">
        <w:rPr>
          <w:color w:val="231F20"/>
        </w:rPr>
        <w:t xml:space="preserve"> </w:t>
      </w:r>
      <w:r w:rsidRPr="00B40CEA">
        <w:rPr>
          <w:color w:val="231F20"/>
        </w:rPr>
        <w:t>over the standard sizes</w:t>
      </w:r>
    </w:p>
    <w:p w14:paraId="040DE28F" w14:textId="66B3DAE6" w:rsidR="009F64BF" w:rsidRPr="00A714B9" w:rsidRDefault="00EC22ED" w:rsidP="00A714B9">
      <w:pPr>
        <w:pStyle w:val="BodyText"/>
        <w:numPr>
          <w:ilvl w:val="0"/>
          <w:numId w:val="10"/>
        </w:numPr>
        <w:spacing w:line="252" w:lineRule="auto"/>
        <w:ind w:right="1358"/>
        <w:rPr>
          <w:color w:val="231F20"/>
        </w:rPr>
      </w:pPr>
      <w:r>
        <w:rPr>
          <w:color w:val="231F20"/>
        </w:rPr>
        <w:t>Fast track bespoke lengths manufactured and delivered in 3-4 days</w:t>
      </w:r>
    </w:p>
    <w:p w14:paraId="2BD3B7D6" w14:textId="77777777" w:rsidR="000660B8" w:rsidRDefault="000660B8">
      <w:pPr>
        <w:pStyle w:val="BodyText"/>
        <w:spacing w:before="6"/>
        <w:rPr>
          <w:sz w:val="21"/>
        </w:rPr>
      </w:pPr>
    </w:p>
    <w:p w14:paraId="5E14F314" w14:textId="63F6BB36" w:rsidR="00787C49" w:rsidRPr="00890FE5" w:rsidRDefault="000F571A" w:rsidP="009E26BC">
      <w:pPr>
        <w:pStyle w:val="Heading1"/>
        <w:rPr>
          <w:rFonts w:ascii="Gill Sans Std"/>
          <w:b/>
          <w:bCs/>
          <w:color w:val="231F20"/>
        </w:rPr>
      </w:pPr>
      <w:r w:rsidRPr="00933AF1">
        <w:rPr>
          <w:rFonts w:ascii="Gill Sans Std"/>
          <w:b/>
          <w:bCs/>
          <w:color w:val="231F20"/>
        </w:rPr>
        <w:t>Options</w:t>
      </w:r>
    </w:p>
    <w:p w14:paraId="0B78F3A4" w14:textId="77777777" w:rsidR="009E26BC" w:rsidRPr="009E26BC" w:rsidRDefault="009E26BC" w:rsidP="009E26BC">
      <w:pPr>
        <w:pStyle w:val="Heading1"/>
        <w:rPr>
          <w:rFonts w:ascii="Gill Sans Std"/>
          <w:b/>
          <w:bCs/>
        </w:rPr>
      </w:pPr>
    </w:p>
    <w:p w14:paraId="1850602F" w14:textId="0666F851" w:rsidR="00787C49" w:rsidRPr="00787C49" w:rsidRDefault="00787C49" w:rsidP="00787C49">
      <w:pPr>
        <w:pStyle w:val="Heading1"/>
        <w:ind w:left="199"/>
        <w:rPr>
          <w:b/>
          <w:bCs/>
          <w:color w:val="231F20"/>
        </w:rPr>
      </w:pPr>
      <w:r w:rsidRPr="00787C49">
        <w:rPr>
          <w:b/>
          <w:bCs/>
          <w:color w:val="231F20"/>
        </w:rPr>
        <w:t>Linear Scree</w:t>
      </w:r>
      <w:r w:rsidR="00DC122C">
        <w:rPr>
          <w:b/>
          <w:bCs/>
          <w:color w:val="231F20"/>
        </w:rPr>
        <w:t>d Dec</w:t>
      </w:r>
      <w:r w:rsidRPr="00787C49">
        <w:rPr>
          <w:b/>
          <w:bCs/>
          <w:color w:val="231F20"/>
        </w:rPr>
        <w:t xml:space="preserve"> and HBL50</w:t>
      </w:r>
      <w:r w:rsidR="00DC122C">
        <w:rPr>
          <w:b/>
          <w:bCs/>
          <w:color w:val="231F20"/>
        </w:rPr>
        <w:t xml:space="preserve"> </w:t>
      </w:r>
      <w:proofErr w:type="spellStart"/>
      <w:r w:rsidR="00DC122C">
        <w:rPr>
          <w:b/>
          <w:bCs/>
          <w:color w:val="231F20"/>
        </w:rPr>
        <w:t>Wetroom</w:t>
      </w:r>
      <w:proofErr w:type="spellEnd"/>
      <w:r w:rsidR="00DC122C">
        <w:rPr>
          <w:b/>
          <w:bCs/>
          <w:color w:val="231F20"/>
        </w:rPr>
        <w:t xml:space="preserve"> levelling Compound:</w:t>
      </w:r>
    </w:p>
    <w:p w14:paraId="4A733341" w14:textId="64BE275F" w:rsidR="00787C49" w:rsidRDefault="00787C49" w:rsidP="007C56F0">
      <w:pPr>
        <w:pStyle w:val="BodyText"/>
        <w:spacing w:before="241" w:line="252" w:lineRule="auto"/>
        <w:ind w:left="227" w:right="224"/>
        <w:jc w:val="both"/>
        <w:rPr>
          <w:color w:val="231F20"/>
        </w:rPr>
      </w:pPr>
      <w:r w:rsidRPr="00787C49">
        <w:rPr>
          <w:color w:val="231F20"/>
        </w:rPr>
        <w:t xml:space="preserve">A pre-formed, tapered board with a </w:t>
      </w:r>
      <w:proofErr w:type="gramStart"/>
      <w:r w:rsidRPr="00787C49">
        <w:rPr>
          <w:color w:val="231F20"/>
        </w:rPr>
        <w:t>high density</w:t>
      </w:r>
      <w:proofErr w:type="gramEnd"/>
      <w:r w:rsidRPr="00787C49">
        <w:rPr>
          <w:color w:val="231F20"/>
        </w:rPr>
        <w:t xml:space="preserve"> extruded polystyrene (XPS) core and mineral coating, to be installed using self-levelling </w:t>
      </w:r>
      <w:proofErr w:type="spellStart"/>
      <w:r w:rsidRPr="00787C49">
        <w:rPr>
          <w:color w:val="231F20"/>
        </w:rPr>
        <w:t>wetroom</w:t>
      </w:r>
      <w:proofErr w:type="spellEnd"/>
      <w:r w:rsidRPr="00787C49">
        <w:rPr>
          <w:color w:val="231F20"/>
        </w:rPr>
        <w:t xml:space="preserve"> compound HBL-50.</w:t>
      </w:r>
    </w:p>
    <w:p w14:paraId="47A439CB" w14:textId="55DADD27" w:rsidR="009E26BC" w:rsidRDefault="00787C49" w:rsidP="009E26BC">
      <w:pPr>
        <w:pStyle w:val="BodyText"/>
        <w:spacing w:before="241" w:line="252" w:lineRule="auto"/>
        <w:ind w:left="227" w:right="224"/>
        <w:jc w:val="both"/>
        <w:rPr>
          <w:color w:val="231F20"/>
        </w:rPr>
      </w:pPr>
      <w:r>
        <w:rPr>
          <w:color w:val="231F20"/>
        </w:rPr>
        <w:t>See separate Product Spec</w:t>
      </w:r>
      <w:r w:rsidR="00EA467F">
        <w:rPr>
          <w:color w:val="231F20"/>
        </w:rPr>
        <w:t>ification</w:t>
      </w:r>
      <w:r>
        <w:rPr>
          <w:color w:val="231F20"/>
        </w:rPr>
        <w:t xml:space="preserve"> Document</w:t>
      </w:r>
      <w:r w:rsidR="00DC122C">
        <w:rPr>
          <w:color w:val="231F20"/>
        </w:rPr>
        <w:t xml:space="preserve"> for full details.</w:t>
      </w:r>
    </w:p>
    <w:p w14:paraId="6E892B36" w14:textId="77777777" w:rsidR="009E26BC" w:rsidRPr="009E26BC" w:rsidRDefault="009E26BC" w:rsidP="009E26BC"/>
    <w:p w14:paraId="3049CD39" w14:textId="3879273B" w:rsidR="008F34B8" w:rsidRDefault="008F34B8" w:rsidP="008F34B8">
      <w:pPr>
        <w:pStyle w:val="Heading1"/>
        <w:spacing w:before="73"/>
        <w:rPr>
          <w:b/>
          <w:bCs/>
          <w:color w:val="231F20"/>
        </w:rPr>
      </w:pPr>
      <w:r w:rsidRPr="00933AF1">
        <w:rPr>
          <w:b/>
          <w:bCs/>
          <w:color w:val="231F20"/>
        </w:rPr>
        <w:t xml:space="preserve">Waterproofing </w:t>
      </w:r>
      <w:r w:rsidR="00DC122C">
        <w:rPr>
          <w:b/>
          <w:bCs/>
          <w:color w:val="231F20"/>
        </w:rPr>
        <w:t>M</w:t>
      </w:r>
      <w:r w:rsidRPr="00933AF1">
        <w:rPr>
          <w:b/>
          <w:bCs/>
          <w:color w:val="231F20"/>
        </w:rPr>
        <w:t>embrane:</w:t>
      </w:r>
    </w:p>
    <w:p w14:paraId="1E57238E" w14:textId="612C2028" w:rsidR="007C56F0" w:rsidRPr="001217F5" w:rsidRDefault="008F34B8" w:rsidP="007C56F0">
      <w:pPr>
        <w:pStyle w:val="BodyText"/>
        <w:spacing w:before="241" w:line="252" w:lineRule="auto"/>
        <w:ind w:left="227" w:right="224"/>
        <w:rPr>
          <w:color w:val="231F20"/>
        </w:rPr>
      </w:pPr>
      <w:r w:rsidRPr="00FA7666">
        <w:rPr>
          <w:color w:val="231F20"/>
        </w:rPr>
        <w:t xml:space="preserve">CCL </w:t>
      </w:r>
      <w:proofErr w:type="spellStart"/>
      <w:r w:rsidRPr="00FA7666">
        <w:rPr>
          <w:color w:val="231F20"/>
        </w:rPr>
        <w:t>Wetrooms</w:t>
      </w:r>
      <w:proofErr w:type="spellEnd"/>
      <w:r w:rsidRPr="00FA7666">
        <w:rPr>
          <w:color w:val="231F20"/>
        </w:rPr>
        <w:t xml:space="preserve"> </w:t>
      </w:r>
      <w:proofErr w:type="spellStart"/>
      <w:r w:rsidRPr="00FA7666">
        <w:rPr>
          <w:color w:val="231F20"/>
        </w:rPr>
        <w:t>Tiles</w:t>
      </w:r>
      <w:r>
        <w:rPr>
          <w:color w:val="231F20"/>
        </w:rPr>
        <w:t>ure</w:t>
      </w:r>
      <w:proofErr w:type="spellEnd"/>
      <w:r>
        <w:rPr>
          <w:color w:val="231F20"/>
        </w:rPr>
        <w:t xml:space="preserve"> Waterproofing &amp; Decoupling</w:t>
      </w:r>
      <w:r w:rsidRPr="00FA7666">
        <w:rPr>
          <w:color w:val="231F20"/>
        </w:rPr>
        <w:t xml:space="preserve"> </w:t>
      </w:r>
      <w:r>
        <w:rPr>
          <w:color w:val="231F20"/>
        </w:rPr>
        <w:t xml:space="preserve">Membrane </w:t>
      </w:r>
      <w:r w:rsidRPr="00FA7666">
        <w:rPr>
          <w:color w:val="231F20"/>
        </w:rPr>
        <w:t xml:space="preserve">or </w:t>
      </w:r>
      <w:proofErr w:type="spellStart"/>
      <w:r w:rsidRPr="00FA7666">
        <w:rPr>
          <w:color w:val="231F20"/>
        </w:rPr>
        <w:t>Screeds</w:t>
      </w:r>
      <w:r>
        <w:rPr>
          <w:color w:val="231F20"/>
        </w:rPr>
        <w:t>ure</w:t>
      </w:r>
      <w:proofErr w:type="spellEnd"/>
      <w:r w:rsidRPr="00FA7666">
        <w:rPr>
          <w:color w:val="231F20"/>
        </w:rPr>
        <w:t xml:space="preserve"> membrane</w:t>
      </w:r>
      <w:r w:rsidR="00DC122C">
        <w:rPr>
          <w:color w:val="231F20"/>
        </w:rPr>
        <w:t>,</w:t>
      </w:r>
      <w:r w:rsidRPr="00FA7666">
        <w:rPr>
          <w:color w:val="231F20"/>
        </w:rPr>
        <w:t xml:space="preserve"> </w:t>
      </w:r>
      <w:r w:rsidR="007C56F0">
        <w:rPr>
          <w:color w:val="231F20"/>
        </w:rPr>
        <w:t xml:space="preserve">should be </w:t>
      </w:r>
      <w:r w:rsidRPr="00FA7666">
        <w:rPr>
          <w:color w:val="231F20"/>
        </w:rPr>
        <w:t>applied to the</w:t>
      </w:r>
      <w:r>
        <w:rPr>
          <w:color w:val="231F20"/>
        </w:rPr>
        <w:t xml:space="preserve"> </w:t>
      </w:r>
      <w:r w:rsidR="007C56F0">
        <w:rPr>
          <w:color w:val="231F20"/>
        </w:rPr>
        <w:t xml:space="preserve">entire </w:t>
      </w:r>
      <w:r w:rsidR="007C56F0" w:rsidRPr="001217F5">
        <w:rPr>
          <w:color w:val="231F20"/>
        </w:rPr>
        <w:t xml:space="preserve">bathroom floor area. For larger bathrooms, </w:t>
      </w:r>
      <w:proofErr w:type="spellStart"/>
      <w:r w:rsidR="007C56F0" w:rsidRPr="001217F5">
        <w:rPr>
          <w:color w:val="231F20"/>
        </w:rPr>
        <w:t>Tilesure</w:t>
      </w:r>
      <w:proofErr w:type="spellEnd"/>
      <w:r w:rsidR="007C56F0" w:rsidRPr="001217F5">
        <w:rPr>
          <w:color w:val="231F20"/>
        </w:rPr>
        <w:t xml:space="preserve"> Waterproofing &amp; Decoupling Membrane should be applied to a minimum of the shower area, plus an additional one metre in all directions. </w:t>
      </w:r>
    </w:p>
    <w:p w14:paraId="64190E63" w14:textId="4DFD25E8" w:rsidR="008F34B8" w:rsidRDefault="00DC122C" w:rsidP="00787C49">
      <w:pPr>
        <w:pStyle w:val="BodyText"/>
        <w:spacing w:before="241" w:line="252" w:lineRule="auto"/>
        <w:ind w:left="227" w:right="224"/>
        <w:rPr>
          <w:color w:val="231F20"/>
        </w:rPr>
      </w:pPr>
      <w:r>
        <w:rPr>
          <w:color w:val="231F20"/>
        </w:rPr>
        <w:t>FWM (</w:t>
      </w:r>
      <w:r w:rsidR="008F34B8" w:rsidRPr="001217F5">
        <w:rPr>
          <w:color w:val="231F20"/>
        </w:rPr>
        <w:t>Flexible Wall Membrane</w:t>
      </w:r>
      <w:r>
        <w:rPr>
          <w:color w:val="231F20"/>
        </w:rPr>
        <w:t>)</w:t>
      </w:r>
      <w:r w:rsidR="008F34B8" w:rsidRPr="001217F5">
        <w:rPr>
          <w:color w:val="231F20"/>
        </w:rPr>
        <w:t xml:space="preserve"> should then be applied to the walls </w:t>
      </w:r>
      <w:r w:rsidR="007C56F0" w:rsidRPr="001217F5">
        <w:rPr>
          <w:color w:val="231F20"/>
        </w:rPr>
        <w:t xml:space="preserve">within </w:t>
      </w:r>
      <w:r w:rsidR="008F34B8" w:rsidRPr="001217F5">
        <w:rPr>
          <w:color w:val="231F20"/>
        </w:rPr>
        <w:t xml:space="preserve">the shower area </w:t>
      </w:r>
      <w:r w:rsidR="007C56F0" w:rsidRPr="001217F5">
        <w:rPr>
          <w:color w:val="231F20"/>
        </w:rPr>
        <w:t>only</w:t>
      </w:r>
      <w:r>
        <w:rPr>
          <w:color w:val="231F20"/>
        </w:rPr>
        <w:t>,</w:t>
      </w:r>
      <w:r w:rsidR="007C56F0" w:rsidRPr="001217F5">
        <w:rPr>
          <w:color w:val="231F20"/>
        </w:rPr>
        <w:t xml:space="preserve"> to a minimum height of 2000mm and </w:t>
      </w:r>
      <w:r w:rsidR="008F34B8" w:rsidRPr="001217F5">
        <w:rPr>
          <w:color w:val="231F20"/>
        </w:rPr>
        <w:t>overlapped onto</w:t>
      </w:r>
      <w:r w:rsidR="008F34B8" w:rsidRPr="00FA7666">
        <w:rPr>
          <w:color w:val="231F20"/>
        </w:rPr>
        <w:t xml:space="preserve"> the </w:t>
      </w:r>
      <w:proofErr w:type="spellStart"/>
      <w:r w:rsidR="008F34B8" w:rsidRPr="00FA7666">
        <w:rPr>
          <w:color w:val="231F20"/>
        </w:rPr>
        <w:t>Tiles</w:t>
      </w:r>
      <w:r w:rsidR="008F34B8">
        <w:rPr>
          <w:color w:val="231F20"/>
        </w:rPr>
        <w:t>ure</w:t>
      </w:r>
      <w:proofErr w:type="spellEnd"/>
      <w:r w:rsidR="008F34B8" w:rsidRPr="00FA7666">
        <w:rPr>
          <w:color w:val="231F20"/>
        </w:rPr>
        <w:t xml:space="preserve">/ </w:t>
      </w:r>
      <w:proofErr w:type="spellStart"/>
      <w:r w:rsidR="008F34B8" w:rsidRPr="00FA7666">
        <w:rPr>
          <w:color w:val="231F20"/>
        </w:rPr>
        <w:t>Screed</w:t>
      </w:r>
      <w:r w:rsidR="008F34B8">
        <w:rPr>
          <w:color w:val="231F20"/>
        </w:rPr>
        <w:t>sure</w:t>
      </w:r>
      <w:proofErr w:type="spellEnd"/>
      <w:r w:rsidR="008F34B8" w:rsidRPr="00FA7666">
        <w:rPr>
          <w:color w:val="231F20"/>
        </w:rPr>
        <w:t xml:space="preserve"> Reinforcing Tape</w:t>
      </w:r>
      <w:r w:rsidR="007C56F0">
        <w:rPr>
          <w:color w:val="231F20"/>
        </w:rPr>
        <w:t>.</w:t>
      </w:r>
    </w:p>
    <w:p w14:paraId="199095D6" w14:textId="709D64AC" w:rsidR="00405973" w:rsidRPr="00787C49" w:rsidRDefault="00405973" w:rsidP="00405973">
      <w:pPr>
        <w:pStyle w:val="BodyText"/>
        <w:spacing w:before="241" w:line="252" w:lineRule="auto"/>
        <w:ind w:left="227" w:right="224"/>
        <w:jc w:val="both"/>
        <w:rPr>
          <w:color w:val="231F20"/>
        </w:rPr>
      </w:pPr>
      <w:r>
        <w:rPr>
          <w:color w:val="231F20"/>
        </w:rPr>
        <w:t>See separate Product Specification Document</w:t>
      </w:r>
      <w:r w:rsidR="00DC122C">
        <w:rPr>
          <w:color w:val="231F20"/>
        </w:rPr>
        <w:t xml:space="preserve"> for full details. </w:t>
      </w:r>
    </w:p>
    <w:p w14:paraId="53A50D73" w14:textId="7A123868" w:rsidR="00A30112" w:rsidRDefault="00A30112">
      <w:pPr>
        <w:pStyle w:val="BodyText"/>
        <w:spacing w:before="5"/>
        <w:rPr>
          <w:sz w:val="21"/>
        </w:rPr>
      </w:pPr>
    </w:p>
    <w:p w14:paraId="7AA28229" w14:textId="77777777" w:rsidR="005C7BCB" w:rsidRDefault="005C7BCB">
      <w:pPr>
        <w:pStyle w:val="BodyText"/>
        <w:spacing w:before="5"/>
        <w:rPr>
          <w:sz w:val="21"/>
        </w:rPr>
      </w:pPr>
    </w:p>
    <w:p w14:paraId="7E01D97A" w14:textId="7C8DA314" w:rsidR="00A30112" w:rsidRPr="00933AF1" w:rsidRDefault="000F571A">
      <w:pPr>
        <w:pStyle w:val="Heading1"/>
        <w:rPr>
          <w:rFonts w:ascii="Gill Sans Std"/>
          <w:b/>
          <w:bCs/>
        </w:rPr>
      </w:pPr>
      <w:r w:rsidRPr="00933AF1">
        <w:rPr>
          <w:rFonts w:ascii="Gill Sans Std"/>
          <w:b/>
          <w:bCs/>
          <w:color w:val="231F20"/>
        </w:rPr>
        <w:t xml:space="preserve">Product </w:t>
      </w:r>
      <w:r w:rsidR="00DC122C">
        <w:rPr>
          <w:rFonts w:ascii="Gill Sans Std"/>
          <w:b/>
          <w:bCs/>
          <w:color w:val="231F20"/>
        </w:rPr>
        <w:t>S</w:t>
      </w:r>
      <w:r w:rsidRPr="00933AF1">
        <w:rPr>
          <w:rFonts w:ascii="Gill Sans Std"/>
          <w:b/>
          <w:bCs/>
          <w:color w:val="231F20"/>
        </w:rPr>
        <w:t>pecification</w:t>
      </w:r>
    </w:p>
    <w:p w14:paraId="28012252" w14:textId="77777777" w:rsidR="00A30112" w:rsidRDefault="00A30112">
      <w:pPr>
        <w:pStyle w:val="BodyText"/>
        <w:spacing w:before="9"/>
        <w:rPr>
          <w:rFonts w:ascii="Gill Sans Std"/>
          <w:sz w:val="21"/>
        </w:rPr>
      </w:pPr>
    </w:p>
    <w:p w14:paraId="20538CFB" w14:textId="5936E446" w:rsidR="00A30112" w:rsidRPr="009C18E0" w:rsidRDefault="007959C0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  <w:r>
        <w:rPr>
          <w:b/>
          <w:bCs/>
        </w:rPr>
        <w:pict w14:anchorId="60038B77">
          <v:line id="_x0000_s1056" style="position:absolute;left:0;text-align:left;z-index:-251661312;mso-wrap-distance-left:0;mso-wrap-distance-right:0;mso-position-horizontal-relative:page" from="43.4pt,16.95pt" to="43.4pt,16.95pt" strokecolor="#00aeef" strokeweight="2pt">
            <w10:wrap type="topAndBottom" anchorx="page"/>
          </v:line>
        </w:pict>
      </w:r>
      <w:r w:rsidR="000F571A" w:rsidRPr="009C18E0">
        <w:rPr>
          <w:rFonts w:ascii="Gill Sans Std"/>
          <w:b/>
          <w:bCs/>
          <w:color w:val="4C4D4F"/>
        </w:rPr>
        <w:t>Product</w:t>
      </w:r>
      <w:r w:rsidR="000F571A" w:rsidRPr="009C18E0">
        <w:rPr>
          <w:rFonts w:ascii="Gill Sans Std"/>
          <w:b/>
          <w:bCs/>
          <w:color w:val="4C4D4F"/>
          <w:spacing w:val="-5"/>
        </w:rPr>
        <w:t xml:space="preserve"> </w:t>
      </w:r>
      <w:r w:rsidR="000F571A" w:rsidRPr="009C18E0">
        <w:rPr>
          <w:rFonts w:ascii="Gill Sans Std"/>
          <w:b/>
          <w:bCs/>
          <w:color w:val="4C4D4F"/>
        </w:rPr>
        <w:t>reference</w:t>
      </w:r>
      <w:r w:rsidR="000F571A" w:rsidRPr="009C18E0">
        <w:rPr>
          <w:rFonts w:ascii="Gill Sans Std"/>
          <w:b/>
          <w:bCs/>
          <w:color w:val="4C4D4F"/>
        </w:rPr>
        <w:tab/>
      </w:r>
      <w:r w:rsidR="009C18E0" w:rsidRPr="009C18E0">
        <w:rPr>
          <w:rFonts w:ascii="Gill Sans Std"/>
          <w:b/>
          <w:bCs/>
          <w:color w:val="4C4D4F"/>
        </w:rPr>
        <w:tab/>
      </w:r>
      <w:r w:rsidR="001217F5">
        <w:rPr>
          <w:rFonts w:ascii="Gill Sans Std"/>
          <w:b/>
          <w:bCs/>
          <w:color w:val="4C4D4F"/>
        </w:rPr>
        <w:t>Code</w:t>
      </w:r>
      <w:r w:rsidR="001217F5">
        <w:rPr>
          <w:rFonts w:ascii="Gill Sans Std"/>
          <w:b/>
          <w:bCs/>
          <w:color w:val="4C4D4F"/>
        </w:rPr>
        <w:tab/>
      </w:r>
      <w:r w:rsidR="001217F5">
        <w:rPr>
          <w:rFonts w:ascii="Gill Sans Std"/>
          <w:b/>
          <w:bCs/>
          <w:color w:val="4C4D4F"/>
        </w:rPr>
        <w:tab/>
        <w:t>Traps</w:t>
      </w:r>
      <w:r w:rsidR="009F6411">
        <w:rPr>
          <w:rFonts w:ascii="Gill Sans Std"/>
          <w:b/>
          <w:bCs/>
          <w:color w:val="4C4D4F"/>
        </w:rPr>
        <w:tab/>
      </w:r>
      <w:r w:rsidR="009F6411">
        <w:rPr>
          <w:rFonts w:ascii="Gill Sans Std"/>
          <w:b/>
          <w:bCs/>
          <w:color w:val="4C4D4F"/>
        </w:rPr>
        <w:tab/>
        <w:t>Flow Rate</w:t>
      </w:r>
    </w:p>
    <w:p w14:paraId="337171C7" w14:textId="6B4D991E" w:rsidR="002A6AA1" w:rsidRDefault="007959C0">
      <w:pPr>
        <w:pStyle w:val="BodyText"/>
        <w:tabs>
          <w:tab w:val="left" w:pos="3827"/>
        </w:tabs>
        <w:ind w:left="227"/>
      </w:pPr>
      <w:r>
        <w:rPr>
          <w:noProof/>
          <w:sz w:val="21"/>
        </w:rPr>
        <w:pict w14:anchorId="16C0081A">
          <v:line id="_x0000_s1079" style="position:absolute;left:0;text-align:left;z-index:251657216;mso-position-horizontal-relative:page" from="42.4pt,14.65pt" to="552.9pt,14.65pt" strokecolor="#00aeef" strokeweight="1.5pt">
            <v:stroke dashstyle="dash"/>
            <w10:wrap anchorx="page"/>
          </v:line>
        </w:pict>
      </w:r>
    </w:p>
    <w:p w14:paraId="7BEB36E7" w14:textId="77777777" w:rsidR="00A30112" w:rsidRDefault="007959C0">
      <w:pPr>
        <w:pStyle w:val="BodyText"/>
        <w:spacing w:line="40" w:lineRule="exact"/>
        <w:ind w:left="227"/>
        <w:rPr>
          <w:sz w:val="4"/>
        </w:rPr>
      </w:pPr>
      <w:r>
        <w:rPr>
          <w:sz w:val="4"/>
        </w:rPr>
      </w:r>
      <w:r>
        <w:rPr>
          <w:sz w:val="4"/>
        </w:rPr>
        <w:pict w14:anchorId="75B0F0B7">
          <v:group id="_x0000_s1051" style="width:.1pt;height:2pt;mso-position-horizontal-relative:char;mso-position-vertical-relative:line" coordsize="2,40">
            <v:line id="_x0000_s1052" style="position:absolute" from="0,20" to="0,20" strokecolor="#00aeef" strokeweight="2pt"/>
            <w10:anchorlock/>
          </v:group>
        </w:pict>
      </w:r>
    </w:p>
    <w:p w14:paraId="2C13539F" w14:textId="1BFC15F2" w:rsidR="002A6AA1" w:rsidRDefault="002A6AA1" w:rsidP="002A6AA1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z w:val="20"/>
          <w:szCs w:val="20"/>
        </w:rPr>
      </w:pPr>
    </w:p>
    <w:p w14:paraId="138A3449" w14:textId="50F98B54" w:rsidR="001615B4" w:rsidRPr="002A6AA1" w:rsidRDefault="001615B4" w:rsidP="002A6AA1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z w:val="20"/>
          <w:szCs w:val="20"/>
        </w:rPr>
      </w:pPr>
      <w:r w:rsidRPr="002A6AA1">
        <w:rPr>
          <w:rFonts w:ascii="Gill Sans Std"/>
          <w:color w:val="4C4D4F"/>
          <w:sz w:val="20"/>
          <w:szCs w:val="20"/>
        </w:rPr>
        <w:t xml:space="preserve">Drain Body with Standard Brackets </w:t>
      </w:r>
      <w:r w:rsidR="000F571A" w:rsidRPr="002A6AA1">
        <w:rPr>
          <w:rFonts w:ascii="Gill Sans Std"/>
          <w:color w:val="4C4D4F"/>
          <w:sz w:val="20"/>
          <w:szCs w:val="20"/>
        </w:rPr>
        <w:tab/>
      </w:r>
      <w:r w:rsidR="002A6AA1">
        <w:rPr>
          <w:rFonts w:ascii="Gill Sans Std"/>
          <w:color w:val="4C4D4F"/>
          <w:sz w:val="20"/>
          <w:szCs w:val="20"/>
        </w:rPr>
        <w:tab/>
      </w:r>
      <w:r w:rsidRPr="002A6AA1">
        <w:rPr>
          <w:rFonts w:ascii="Gill Sans Std"/>
          <w:color w:val="4C4D4F"/>
          <w:sz w:val="20"/>
          <w:szCs w:val="20"/>
        </w:rPr>
        <w:t xml:space="preserve">LSD-1C/ST </w:t>
      </w:r>
      <w:r w:rsidRPr="002A6AA1">
        <w:rPr>
          <w:rFonts w:ascii="Gill Sans Std"/>
          <w:color w:val="4C4D4F"/>
          <w:sz w:val="20"/>
          <w:szCs w:val="20"/>
        </w:rPr>
        <w:tab/>
      </w:r>
      <w:r w:rsidR="001217F5">
        <w:rPr>
          <w:rFonts w:ascii="Gill Sans Std"/>
          <w:color w:val="4C4D4F"/>
          <w:sz w:val="20"/>
          <w:szCs w:val="20"/>
        </w:rPr>
        <w:t xml:space="preserve">1: </w:t>
      </w:r>
      <w:r w:rsidRPr="002A6AA1">
        <w:rPr>
          <w:rFonts w:ascii="Gill Sans Std"/>
          <w:color w:val="4C4D4F"/>
          <w:sz w:val="20"/>
          <w:szCs w:val="20"/>
        </w:rPr>
        <w:t>Centre</w:t>
      </w:r>
      <w:r w:rsidR="009F6411">
        <w:rPr>
          <w:rFonts w:ascii="Gill Sans Std"/>
          <w:color w:val="4C4D4F"/>
          <w:sz w:val="20"/>
          <w:szCs w:val="20"/>
        </w:rPr>
        <w:tab/>
        <w:t>29 L/min</w:t>
      </w:r>
    </w:p>
    <w:p w14:paraId="11545A5D" w14:textId="657DD239" w:rsidR="001615B4" w:rsidRPr="002A6AA1" w:rsidRDefault="001615B4" w:rsidP="002A6AA1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z w:val="20"/>
          <w:szCs w:val="20"/>
        </w:rPr>
      </w:pPr>
      <w:r w:rsidRPr="002A6AA1">
        <w:rPr>
          <w:rFonts w:ascii="Gill Sans Std"/>
          <w:color w:val="4C4D4F"/>
          <w:sz w:val="20"/>
          <w:szCs w:val="20"/>
        </w:rPr>
        <w:tab/>
      </w:r>
      <w:r w:rsidR="002A6AA1">
        <w:rPr>
          <w:rFonts w:ascii="Gill Sans Std"/>
          <w:color w:val="4C4D4F"/>
          <w:sz w:val="20"/>
          <w:szCs w:val="20"/>
        </w:rPr>
        <w:tab/>
      </w:r>
      <w:r w:rsidRPr="002A6AA1">
        <w:rPr>
          <w:rFonts w:ascii="Gill Sans Std"/>
          <w:color w:val="4C4D4F"/>
          <w:sz w:val="20"/>
          <w:szCs w:val="20"/>
        </w:rPr>
        <w:t>LSD-1R/ST</w:t>
      </w:r>
      <w:r w:rsidRPr="002A6AA1">
        <w:rPr>
          <w:rFonts w:ascii="Gill Sans Std"/>
          <w:color w:val="4C4D4F"/>
          <w:sz w:val="20"/>
          <w:szCs w:val="20"/>
        </w:rPr>
        <w:tab/>
      </w:r>
      <w:r w:rsidR="001217F5">
        <w:rPr>
          <w:rFonts w:ascii="Gill Sans Std"/>
          <w:color w:val="4C4D4F"/>
          <w:sz w:val="20"/>
          <w:szCs w:val="20"/>
        </w:rPr>
        <w:t xml:space="preserve">1: </w:t>
      </w:r>
      <w:r w:rsidRPr="002A6AA1">
        <w:rPr>
          <w:rFonts w:ascii="Gill Sans Std"/>
          <w:color w:val="4C4D4F"/>
          <w:sz w:val="20"/>
          <w:szCs w:val="20"/>
        </w:rPr>
        <w:t>Right</w:t>
      </w:r>
      <w:r w:rsidR="009F6411">
        <w:rPr>
          <w:rFonts w:ascii="Gill Sans Std"/>
          <w:color w:val="4C4D4F"/>
          <w:sz w:val="20"/>
          <w:szCs w:val="20"/>
        </w:rPr>
        <w:tab/>
      </w:r>
      <w:r w:rsidR="009F6411">
        <w:rPr>
          <w:rFonts w:ascii="Gill Sans Std"/>
          <w:color w:val="4C4D4F"/>
          <w:sz w:val="20"/>
          <w:szCs w:val="20"/>
        </w:rPr>
        <w:tab/>
        <w:t>29 L/min</w:t>
      </w:r>
    </w:p>
    <w:p w14:paraId="5AEDE010" w14:textId="60B61FFD" w:rsidR="001615B4" w:rsidRDefault="001615B4" w:rsidP="002A6AA1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z w:val="20"/>
          <w:szCs w:val="20"/>
        </w:rPr>
      </w:pPr>
      <w:r w:rsidRPr="002A6AA1">
        <w:rPr>
          <w:rFonts w:ascii="Gill Sans Std"/>
          <w:color w:val="4C4D4F"/>
          <w:sz w:val="20"/>
          <w:szCs w:val="20"/>
        </w:rPr>
        <w:tab/>
      </w:r>
      <w:r w:rsidR="002A6AA1">
        <w:rPr>
          <w:rFonts w:ascii="Gill Sans Std"/>
          <w:color w:val="4C4D4F"/>
          <w:sz w:val="20"/>
          <w:szCs w:val="20"/>
        </w:rPr>
        <w:tab/>
      </w:r>
      <w:r w:rsidRPr="002A6AA1">
        <w:rPr>
          <w:rFonts w:ascii="Gill Sans Std"/>
          <w:color w:val="4C4D4F"/>
          <w:sz w:val="20"/>
          <w:szCs w:val="20"/>
        </w:rPr>
        <w:t>LSD-1L/ST</w:t>
      </w:r>
      <w:r w:rsidRPr="002A6AA1">
        <w:rPr>
          <w:rFonts w:ascii="Gill Sans Std"/>
          <w:color w:val="4C4D4F"/>
          <w:sz w:val="20"/>
          <w:szCs w:val="20"/>
        </w:rPr>
        <w:tab/>
      </w:r>
      <w:r w:rsidR="001217F5">
        <w:rPr>
          <w:rFonts w:ascii="Gill Sans Std"/>
          <w:color w:val="4C4D4F"/>
          <w:sz w:val="20"/>
          <w:szCs w:val="20"/>
        </w:rPr>
        <w:t xml:space="preserve">1: </w:t>
      </w:r>
      <w:r w:rsidRPr="002A6AA1">
        <w:rPr>
          <w:rFonts w:ascii="Gill Sans Std"/>
          <w:color w:val="4C4D4F"/>
          <w:sz w:val="20"/>
          <w:szCs w:val="20"/>
        </w:rPr>
        <w:t>Left</w:t>
      </w:r>
      <w:r w:rsidR="009F6411">
        <w:rPr>
          <w:rFonts w:ascii="Gill Sans Std"/>
          <w:color w:val="4C4D4F"/>
          <w:sz w:val="20"/>
          <w:szCs w:val="20"/>
        </w:rPr>
        <w:tab/>
      </w:r>
      <w:r w:rsidR="009F6411">
        <w:rPr>
          <w:rFonts w:ascii="Gill Sans Std"/>
          <w:color w:val="4C4D4F"/>
          <w:sz w:val="20"/>
          <w:szCs w:val="20"/>
        </w:rPr>
        <w:tab/>
        <w:t>29 L/min</w:t>
      </w:r>
    </w:p>
    <w:p w14:paraId="45F61223" w14:textId="77777777" w:rsidR="00DC122C" w:rsidRPr="002A6AA1" w:rsidRDefault="00DC122C" w:rsidP="002A6AA1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z w:val="20"/>
          <w:szCs w:val="20"/>
        </w:rPr>
      </w:pPr>
    </w:p>
    <w:p w14:paraId="2A0A7902" w14:textId="77777777" w:rsidR="00DC122C" w:rsidRDefault="001615B4" w:rsidP="002A6AA1">
      <w:pPr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2A6AA1">
        <w:rPr>
          <w:rFonts w:ascii="Gill Sans Std"/>
          <w:color w:val="4C4D4F"/>
          <w:spacing w:val="-5"/>
          <w:sz w:val="20"/>
          <w:szCs w:val="20"/>
        </w:rPr>
        <w:lastRenderedPageBreak/>
        <w:t xml:space="preserve">Drain Body with Standard Brackets 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="002A6AA1"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>LSD-2/</w:t>
      </w:r>
      <w:proofErr w:type="gramStart"/>
      <w:r w:rsidRPr="002A6AA1">
        <w:rPr>
          <w:rFonts w:ascii="Gill Sans Std"/>
          <w:color w:val="4C4D4F"/>
          <w:spacing w:val="-5"/>
          <w:sz w:val="20"/>
          <w:szCs w:val="20"/>
        </w:rPr>
        <w:t xml:space="preserve">ST </w:t>
      </w:r>
      <w:r w:rsidR="002A6AA1" w:rsidRPr="002A6AA1">
        <w:rPr>
          <w:rFonts w:ascii="Gill Sans Std"/>
          <w:color w:val="4C4D4F"/>
          <w:spacing w:val="-5"/>
          <w:sz w:val="20"/>
          <w:szCs w:val="20"/>
        </w:rPr>
        <w:t xml:space="preserve"> </w:t>
      </w:r>
      <w:r w:rsidR="002A6AA1">
        <w:rPr>
          <w:rFonts w:ascii="Gill Sans Std"/>
          <w:color w:val="4C4D4F"/>
          <w:spacing w:val="-5"/>
          <w:sz w:val="20"/>
          <w:szCs w:val="20"/>
        </w:rPr>
        <w:tab/>
      </w:r>
      <w:proofErr w:type="gramEnd"/>
      <w:r w:rsidR="002A6AA1" w:rsidRPr="002A6AA1">
        <w:rPr>
          <w:rFonts w:ascii="Gill Sans Std"/>
          <w:color w:val="4C4D4F"/>
          <w:spacing w:val="-5"/>
          <w:sz w:val="20"/>
          <w:szCs w:val="20"/>
        </w:rPr>
        <w:t>2</w:t>
      </w:r>
      <w:r w:rsidR="009F6411">
        <w:rPr>
          <w:rFonts w:ascii="Gill Sans Std"/>
          <w:color w:val="4C4D4F"/>
          <w:spacing w:val="-5"/>
          <w:sz w:val="20"/>
          <w:szCs w:val="20"/>
        </w:rPr>
        <w:tab/>
      </w:r>
      <w:r w:rsidR="009F6411">
        <w:rPr>
          <w:rFonts w:ascii="Gill Sans Std"/>
          <w:color w:val="4C4D4F"/>
          <w:spacing w:val="-5"/>
          <w:sz w:val="20"/>
          <w:szCs w:val="20"/>
        </w:rPr>
        <w:tab/>
        <w:t>56 L/min</w:t>
      </w:r>
      <w:r w:rsidR="002A6AA1" w:rsidRPr="002A6AA1">
        <w:rPr>
          <w:rFonts w:ascii="Gill Sans Std"/>
          <w:color w:val="4C4D4F"/>
          <w:spacing w:val="-5"/>
          <w:sz w:val="20"/>
          <w:szCs w:val="20"/>
        </w:rPr>
        <w:tab/>
      </w:r>
    </w:p>
    <w:p w14:paraId="04FB96E3" w14:textId="0C22B1C5" w:rsidR="001615B4" w:rsidRDefault="002A6AA1" w:rsidP="002A6AA1">
      <w:pPr>
        <w:spacing w:line="221" w:lineRule="exact"/>
        <w:ind w:firstLine="227"/>
        <w:rPr>
          <w:rFonts w:ascii="Gill Sans Std"/>
          <w:color w:val="4C4D4F"/>
        </w:rPr>
      </w:pP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</w:rPr>
        <w:tab/>
      </w:r>
    </w:p>
    <w:p w14:paraId="6E833BE6" w14:textId="35A9FFC0" w:rsidR="001615B4" w:rsidRDefault="001615B4" w:rsidP="002A6AA1">
      <w:pPr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2A6AA1">
        <w:rPr>
          <w:rFonts w:ascii="Gill Sans Std"/>
          <w:color w:val="4C4D4F"/>
          <w:spacing w:val="-5"/>
          <w:sz w:val="20"/>
          <w:szCs w:val="20"/>
        </w:rPr>
        <w:t xml:space="preserve">Drain Body with Standard Brackets 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="002A6AA1" w:rsidRPr="002A6AA1">
        <w:rPr>
          <w:rFonts w:ascii="Gill Sans Std"/>
          <w:color w:val="4C4D4F"/>
          <w:spacing w:val="-5"/>
          <w:sz w:val="20"/>
          <w:szCs w:val="20"/>
        </w:rPr>
        <w:tab/>
      </w:r>
      <w:r w:rsidRPr="002A6AA1">
        <w:rPr>
          <w:rFonts w:ascii="Gill Sans Std"/>
          <w:color w:val="4C4D4F"/>
          <w:spacing w:val="-5"/>
          <w:sz w:val="20"/>
          <w:szCs w:val="20"/>
        </w:rPr>
        <w:t xml:space="preserve">LSD-3/ST </w:t>
      </w:r>
      <w:r w:rsidRPr="002A6AA1">
        <w:rPr>
          <w:rFonts w:ascii="Gill Sans Std"/>
          <w:color w:val="4C4D4F"/>
          <w:spacing w:val="-5"/>
          <w:sz w:val="20"/>
          <w:szCs w:val="20"/>
        </w:rPr>
        <w:tab/>
        <w:t>3</w:t>
      </w:r>
      <w:r w:rsidR="009F6411">
        <w:rPr>
          <w:rFonts w:ascii="Gill Sans Std"/>
          <w:color w:val="4C4D4F"/>
          <w:spacing w:val="-5"/>
          <w:sz w:val="20"/>
          <w:szCs w:val="20"/>
        </w:rPr>
        <w:tab/>
      </w:r>
      <w:r w:rsidR="009F6411">
        <w:rPr>
          <w:rFonts w:ascii="Gill Sans Std"/>
          <w:color w:val="4C4D4F"/>
          <w:spacing w:val="-5"/>
          <w:sz w:val="20"/>
          <w:szCs w:val="20"/>
        </w:rPr>
        <w:tab/>
        <w:t>70 L/min</w:t>
      </w:r>
    </w:p>
    <w:p w14:paraId="609534A4" w14:textId="299EDEC8" w:rsidR="00405973" w:rsidRPr="006C4179" w:rsidRDefault="007959C0" w:rsidP="006C4179">
      <w:pPr>
        <w:rPr>
          <w:rFonts w:ascii="Gill Sans Std"/>
          <w:sz w:val="20"/>
          <w:szCs w:val="20"/>
        </w:rPr>
      </w:pPr>
      <w:r>
        <w:rPr>
          <w:rFonts w:ascii="Gill Sans Std"/>
          <w:noProof/>
          <w:color w:val="4C4D4F"/>
        </w:rPr>
        <w:pict w14:anchorId="16C0081A">
          <v:line id="_x0000_s1080" style="position:absolute;z-index:251658240;mso-position-horizontal-relative:page" from="43.2pt,18.4pt" to="553.7pt,18.4pt" strokecolor="#00aeef" strokeweight="1.5pt">
            <v:stroke dashstyle="dash"/>
            <w10:wrap anchorx="page"/>
          </v:line>
        </w:pict>
      </w:r>
      <w:r>
        <w:pict w14:anchorId="122E74FF">
          <v:line id="_x0000_s1047" style="position:absolute;z-index:-251660288;mso-wrap-distance-left:0;mso-wrap-distance-right:0;mso-position-horizontal-relative:page" from="43.4pt,18.25pt" to="43.4pt,18.25pt" strokecolor="#00aeef" strokeweight="2pt">
            <w10:wrap type="topAndBottom" anchorx="page"/>
          </v:line>
        </w:pict>
      </w:r>
    </w:p>
    <w:p w14:paraId="1F20B5C3" w14:textId="77777777" w:rsidR="00CA6231" w:rsidRDefault="00CA6231" w:rsidP="005C7BCB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</w:p>
    <w:p w14:paraId="3510E0C2" w14:textId="78C60AB2" w:rsidR="005C7BCB" w:rsidRPr="009C18E0" w:rsidRDefault="007959C0" w:rsidP="005C7BCB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  <w:r>
        <w:rPr>
          <w:b/>
          <w:bCs/>
        </w:rPr>
        <w:pict w14:anchorId="1B7735EA">
          <v:line id="_x0000_s1090" style="position:absolute;left:0;text-align:left;z-index:-251650048;mso-wrap-distance-left:0;mso-wrap-distance-right:0;mso-position-horizontal-relative:page" from="43.4pt,16.95pt" to="43.4pt,16.95pt" strokecolor="#00aeef" strokeweight="2pt">
            <w10:wrap type="topAndBottom" anchorx="page"/>
          </v:line>
        </w:pict>
      </w:r>
      <w:r w:rsidR="005C7BCB" w:rsidRPr="009C18E0">
        <w:rPr>
          <w:rFonts w:ascii="Gill Sans Std"/>
          <w:b/>
          <w:bCs/>
          <w:color w:val="4C4D4F"/>
        </w:rPr>
        <w:t>Product</w:t>
      </w:r>
      <w:r w:rsidR="005C7BCB" w:rsidRPr="009C18E0">
        <w:rPr>
          <w:rFonts w:ascii="Gill Sans Std"/>
          <w:b/>
          <w:bCs/>
          <w:color w:val="4C4D4F"/>
          <w:spacing w:val="-5"/>
        </w:rPr>
        <w:t xml:space="preserve"> </w:t>
      </w:r>
      <w:r w:rsidR="005C7BCB" w:rsidRPr="009C18E0">
        <w:rPr>
          <w:rFonts w:ascii="Gill Sans Std"/>
          <w:b/>
          <w:bCs/>
          <w:color w:val="4C4D4F"/>
        </w:rPr>
        <w:t>reference</w:t>
      </w:r>
      <w:r w:rsidR="005C7BCB" w:rsidRPr="009C18E0">
        <w:rPr>
          <w:rFonts w:ascii="Gill Sans Std"/>
          <w:b/>
          <w:bCs/>
          <w:color w:val="4C4D4F"/>
        </w:rPr>
        <w:tab/>
      </w:r>
      <w:r w:rsidR="005C7BCB" w:rsidRPr="009C18E0">
        <w:rPr>
          <w:rFonts w:ascii="Gill Sans Std"/>
          <w:b/>
          <w:bCs/>
          <w:color w:val="4C4D4F"/>
        </w:rPr>
        <w:tab/>
      </w:r>
      <w:r w:rsidR="005C7BCB">
        <w:rPr>
          <w:rFonts w:ascii="Gill Sans Std"/>
          <w:b/>
          <w:bCs/>
          <w:color w:val="4C4D4F"/>
        </w:rPr>
        <w:t>Code</w:t>
      </w:r>
      <w:r w:rsidR="005C7BCB">
        <w:rPr>
          <w:rFonts w:ascii="Gill Sans Std"/>
          <w:b/>
          <w:bCs/>
          <w:color w:val="4C4D4F"/>
        </w:rPr>
        <w:tab/>
      </w:r>
      <w:r w:rsidR="005C7BCB">
        <w:rPr>
          <w:rFonts w:ascii="Gill Sans Std"/>
          <w:b/>
          <w:bCs/>
          <w:color w:val="4C4D4F"/>
        </w:rPr>
        <w:tab/>
        <w:t>Traps</w:t>
      </w:r>
      <w:r w:rsidR="005C7BCB">
        <w:rPr>
          <w:rFonts w:ascii="Gill Sans Std"/>
          <w:b/>
          <w:bCs/>
          <w:color w:val="4C4D4F"/>
        </w:rPr>
        <w:tab/>
      </w:r>
      <w:r w:rsidR="005C7BCB">
        <w:rPr>
          <w:rFonts w:ascii="Gill Sans Std"/>
          <w:b/>
          <w:bCs/>
          <w:color w:val="4C4D4F"/>
        </w:rPr>
        <w:tab/>
        <w:t>Flow Rate</w:t>
      </w:r>
    </w:p>
    <w:p w14:paraId="638B32C3" w14:textId="77777777" w:rsidR="005C7BCB" w:rsidRDefault="007959C0" w:rsidP="005C7BCB">
      <w:pPr>
        <w:pStyle w:val="BodyText"/>
        <w:tabs>
          <w:tab w:val="left" w:pos="3827"/>
        </w:tabs>
        <w:ind w:left="227"/>
      </w:pPr>
      <w:r>
        <w:rPr>
          <w:noProof/>
          <w:sz w:val="21"/>
        </w:rPr>
        <w:pict w14:anchorId="475C2554">
          <v:line id="_x0000_s1091" style="position:absolute;left:0;text-align:left;z-index:251667456;mso-position-horizontal-relative:page" from="42.4pt,14.65pt" to="552.9pt,14.65pt" strokecolor="#00aeef" strokeweight="1.5pt">
            <v:stroke dashstyle="dash"/>
            <w10:wrap anchorx="page"/>
          </v:line>
        </w:pict>
      </w:r>
    </w:p>
    <w:p w14:paraId="6FE0BD71" w14:textId="77777777" w:rsidR="001F2824" w:rsidRDefault="001F2824" w:rsidP="00C749A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7749A520" w14:textId="6ACE5967" w:rsidR="005C79E4" w:rsidRDefault="001615B4" w:rsidP="00C749A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1615B4">
        <w:rPr>
          <w:rFonts w:ascii="Gill Sans Std"/>
          <w:color w:val="4C4D4F"/>
          <w:spacing w:val="-5"/>
          <w:sz w:val="20"/>
          <w:szCs w:val="20"/>
        </w:rPr>
        <w:t xml:space="preserve">Drain Body with </w:t>
      </w:r>
      <w:r>
        <w:rPr>
          <w:rFonts w:ascii="Gill Sans Std"/>
          <w:color w:val="4C4D4F"/>
          <w:spacing w:val="-5"/>
          <w:sz w:val="20"/>
          <w:szCs w:val="20"/>
        </w:rPr>
        <w:t>Extra Shallow Brackets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2A6AA1"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>LSD-1</w:t>
      </w:r>
      <w:r w:rsidR="005C79E4">
        <w:rPr>
          <w:rFonts w:ascii="Gill Sans Std"/>
          <w:color w:val="4C4D4F"/>
          <w:spacing w:val="-5"/>
          <w:sz w:val="20"/>
          <w:szCs w:val="20"/>
        </w:rPr>
        <w:t>C/ES</w:t>
      </w:r>
      <w:r w:rsidR="005C79E4">
        <w:rPr>
          <w:rFonts w:ascii="Gill Sans Std"/>
          <w:color w:val="4C4D4F"/>
          <w:spacing w:val="-5"/>
          <w:sz w:val="20"/>
          <w:szCs w:val="20"/>
        </w:rPr>
        <w:tab/>
      </w:r>
      <w:r w:rsidR="001217F5">
        <w:rPr>
          <w:rFonts w:ascii="Gill Sans Std"/>
          <w:color w:val="4C4D4F"/>
          <w:spacing w:val="-5"/>
          <w:sz w:val="20"/>
          <w:szCs w:val="20"/>
        </w:rPr>
        <w:t xml:space="preserve">1: </w:t>
      </w:r>
      <w:r w:rsidR="005C79E4">
        <w:rPr>
          <w:rFonts w:ascii="Gill Sans Std"/>
          <w:color w:val="4C4D4F"/>
          <w:spacing w:val="-5"/>
          <w:sz w:val="20"/>
          <w:szCs w:val="20"/>
        </w:rPr>
        <w:t>Centre</w:t>
      </w:r>
      <w:r w:rsidR="009F6411">
        <w:rPr>
          <w:rFonts w:ascii="Gill Sans Std"/>
          <w:color w:val="4C4D4F"/>
          <w:spacing w:val="-5"/>
          <w:sz w:val="20"/>
          <w:szCs w:val="20"/>
        </w:rPr>
        <w:tab/>
      </w:r>
      <w:r w:rsidR="007959C0">
        <w:rPr>
          <w:rFonts w:ascii="Gill Sans Std"/>
          <w:color w:val="4C4D4F"/>
          <w:spacing w:val="-5"/>
          <w:sz w:val="20"/>
          <w:szCs w:val="20"/>
        </w:rPr>
        <w:tab/>
      </w:r>
      <w:bookmarkStart w:id="0" w:name="_GoBack"/>
      <w:bookmarkEnd w:id="0"/>
      <w:r w:rsidR="009F6411">
        <w:rPr>
          <w:rFonts w:ascii="Gill Sans Std"/>
          <w:color w:val="4C4D4F"/>
          <w:spacing w:val="-5"/>
          <w:sz w:val="20"/>
          <w:szCs w:val="20"/>
        </w:rPr>
        <w:t>29 L/min</w:t>
      </w:r>
    </w:p>
    <w:p w14:paraId="6CA4AADD" w14:textId="40778E29" w:rsidR="005C79E4" w:rsidRDefault="005C79E4" w:rsidP="00C749A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 w:rsidR="002A6AA1"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>LSD-1R/ES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1217F5">
        <w:rPr>
          <w:rFonts w:ascii="Gill Sans Std"/>
          <w:color w:val="4C4D4F"/>
          <w:spacing w:val="-5"/>
          <w:sz w:val="20"/>
          <w:szCs w:val="20"/>
        </w:rPr>
        <w:t xml:space="preserve">1: </w:t>
      </w:r>
      <w:r>
        <w:rPr>
          <w:rFonts w:ascii="Gill Sans Std"/>
          <w:color w:val="4C4D4F"/>
          <w:spacing w:val="-5"/>
          <w:sz w:val="20"/>
          <w:szCs w:val="20"/>
        </w:rPr>
        <w:t>Right</w:t>
      </w:r>
      <w:r w:rsidR="009F6411">
        <w:rPr>
          <w:rFonts w:ascii="Gill Sans Std"/>
          <w:color w:val="4C4D4F"/>
          <w:spacing w:val="-5"/>
          <w:sz w:val="20"/>
          <w:szCs w:val="20"/>
        </w:rPr>
        <w:tab/>
      </w:r>
      <w:r w:rsidR="009F6411">
        <w:rPr>
          <w:rFonts w:ascii="Gill Sans Std"/>
          <w:color w:val="4C4D4F"/>
          <w:spacing w:val="-5"/>
          <w:sz w:val="20"/>
          <w:szCs w:val="20"/>
        </w:rPr>
        <w:tab/>
        <w:t>29 L/min</w:t>
      </w:r>
    </w:p>
    <w:p w14:paraId="116A56AD" w14:textId="5C0F151A" w:rsidR="00A106F2" w:rsidRDefault="005C79E4" w:rsidP="001217F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 w:rsidR="002A6AA1"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>LSD-1L/ES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1217F5">
        <w:rPr>
          <w:rFonts w:ascii="Gill Sans Std"/>
          <w:color w:val="4C4D4F"/>
          <w:spacing w:val="-5"/>
          <w:sz w:val="20"/>
          <w:szCs w:val="20"/>
        </w:rPr>
        <w:t xml:space="preserve">1: </w:t>
      </w:r>
      <w:r>
        <w:rPr>
          <w:rFonts w:ascii="Gill Sans Std"/>
          <w:color w:val="4C4D4F"/>
          <w:spacing w:val="-5"/>
          <w:sz w:val="20"/>
          <w:szCs w:val="20"/>
        </w:rPr>
        <w:t>Left</w:t>
      </w:r>
      <w:r w:rsidR="001217F5">
        <w:rPr>
          <w:rFonts w:ascii="Gill Sans Std"/>
          <w:color w:val="4C4D4F"/>
          <w:spacing w:val="-5"/>
          <w:sz w:val="20"/>
          <w:szCs w:val="20"/>
        </w:rPr>
        <w:t xml:space="preserve"> </w:t>
      </w:r>
      <w:r w:rsidR="009F6411">
        <w:rPr>
          <w:rFonts w:ascii="Gill Sans Std"/>
          <w:color w:val="4C4D4F"/>
          <w:spacing w:val="-5"/>
          <w:sz w:val="20"/>
          <w:szCs w:val="20"/>
        </w:rPr>
        <w:tab/>
      </w:r>
      <w:r w:rsidR="009F6411">
        <w:rPr>
          <w:rFonts w:ascii="Gill Sans Std"/>
          <w:color w:val="4C4D4F"/>
          <w:spacing w:val="-5"/>
          <w:sz w:val="20"/>
          <w:szCs w:val="20"/>
        </w:rPr>
        <w:tab/>
        <w:t>29 L/min</w:t>
      </w:r>
    </w:p>
    <w:p w14:paraId="3898CB5B" w14:textId="759C750B" w:rsidR="005C79E4" w:rsidRDefault="005C79E4" w:rsidP="005C79E4">
      <w:pPr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1615B4">
        <w:rPr>
          <w:rFonts w:ascii="Gill Sans Std"/>
          <w:color w:val="4C4D4F"/>
          <w:spacing w:val="-5"/>
          <w:sz w:val="20"/>
          <w:szCs w:val="20"/>
        </w:rPr>
        <w:t xml:space="preserve">Drain Body with </w:t>
      </w:r>
      <w:r>
        <w:rPr>
          <w:rFonts w:ascii="Gill Sans Std"/>
          <w:color w:val="4C4D4F"/>
          <w:spacing w:val="-5"/>
          <w:sz w:val="20"/>
          <w:szCs w:val="20"/>
        </w:rPr>
        <w:t xml:space="preserve">Extra Shallow Brackets </w:t>
      </w:r>
      <w:r w:rsidR="001217F5"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LSD-</w:t>
      </w:r>
      <w:r w:rsidR="001F4CB4">
        <w:rPr>
          <w:rFonts w:ascii="Gill Sans Std"/>
          <w:color w:val="4C4D4F"/>
          <w:spacing w:val="-5"/>
          <w:sz w:val="20"/>
          <w:szCs w:val="20"/>
        </w:rPr>
        <w:t>2</w:t>
      </w:r>
      <w:r>
        <w:rPr>
          <w:rFonts w:ascii="Gill Sans Std"/>
          <w:color w:val="4C4D4F"/>
          <w:spacing w:val="-5"/>
          <w:sz w:val="20"/>
          <w:szCs w:val="20"/>
        </w:rPr>
        <w:t>/ES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1F4CB4">
        <w:rPr>
          <w:rFonts w:ascii="Gill Sans Std"/>
          <w:color w:val="4C4D4F"/>
          <w:spacing w:val="-5"/>
          <w:sz w:val="20"/>
          <w:szCs w:val="20"/>
        </w:rPr>
        <w:tab/>
        <w:t>2</w:t>
      </w:r>
      <w:r w:rsidR="009F6411">
        <w:rPr>
          <w:rFonts w:ascii="Gill Sans Std"/>
          <w:color w:val="4C4D4F"/>
          <w:spacing w:val="-5"/>
          <w:sz w:val="20"/>
          <w:szCs w:val="20"/>
        </w:rPr>
        <w:tab/>
      </w:r>
      <w:r w:rsidR="009F6411">
        <w:rPr>
          <w:rFonts w:ascii="Gill Sans Std"/>
          <w:color w:val="4C4D4F"/>
          <w:spacing w:val="-5"/>
          <w:sz w:val="20"/>
          <w:szCs w:val="20"/>
        </w:rPr>
        <w:tab/>
        <w:t>56 L/min</w:t>
      </w:r>
    </w:p>
    <w:p w14:paraId="5C032109" w14:textId="0213E544" w:rsidR="005C79E4" w:rsidRDefault="005C79E4" w:rsidP="005C79E4">
      <w:pPr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 xml:space="preserve">Drain Body with Extra Shallow Brackets </w:t>
      </w:r>
      <w:r w:rsidR="001217F5"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1F4CB4">
        <w:rPr>
          <w:rFonts w:ascii="Gill Sans Std"/>
          <w:color w:val="4C4D4F"/>
          <w:spacing w:val="-5"/>
          <w:sz w:val="20"/>
          <w:szCs w:val="20"/>
        </w:rPr>
        <w:t>LSD-3/ES</w:t>
      </w:r>
      <w:r w:rsidR="001F4CB4">
        <w:rPr>
          <w:rFonts w:ascii="Gill Sans Std"/>
          <w:color w:val="4C4D4F"/>
          <w:spacing w:val="-5"/>
          <w:sz w:val="20"/>
          <w:szCs w:val="20"/>
        </w:rPr>
        <w:tab/>
      </w:r>
      <w:r w:rsidR="001F4CB4">
        <w:rPr>
          <w:rFonts w:ascii="Gill Sans Std"/>
          <w:color w:val="4C4D4F"/>
          <w:spacing w:val="-5"/>
          <w:sz w:val="20"/>
          <w:szCs w:val="20"/>
        </w:rPr>
        <w:tab/>
        <w:t>3</w:t>
      </w:r>
      <w:r w:rsidR="009F6411">
        <w:rPr>
          <w:rFonts w:ascii="Gill Sans Std"/>
          <w:color w:val="4C4D4F"/>
          <w:spacing w:val="-5"/>
          <w:sz w:val="20"/>
          <w:szCs w:val="20"/>
        </w:rPr>
        <w:tab/>
      </w:r>
      <w:r w:rsidR="009F6411">
        <w:rPr>
          <w:rFonts w:ascii="Gill Sans Std"/>
          <w:color w:val="4C4D4F"/>
          <w:spacing w:val="-5"/>
          <w:sz w:val="20"/>
          <w:szCs w:val="20"/>
        </w:rPr>
        <w:tab/>
        <w:t>70 L/min</w:t>
      </w:r>
    </w:p>
    <w:p w14:paraId="4CBE5A69" w14:textId="5F0F9004" w:rsidR="005C79E4" w:rsidRDefault="005C79E4" w:rsidP="00B14604">
      <w:pPr>
        <w:spacing w:line="221" w:lineRule="exact"/>
      </w:pPr>
    </w:p>
    <w:p w14:paraId="3F755EE9" w14:textId="77777777" w:rsidR="00E17A26" w:rsidRDefault="00E17A26">
      <w:pPr>
        <w:pStyle w:val="BodyText"/>
        <w:tabs>
          <w:tab w:val="left" w:pos="3699"/>
          <w:tab w:val="left" w:pos="4760"/>
        </w:tabs>
        <w:spacing w:before="80"/>
        <w:ind w:left="100"/>
        <w:rPr>
          <w:rFonts w:ascii="Gill Sans Std"/>
          <w:b/>
          <w:bCs/>
          <w:color w:val="4C4D4F"/>
        </w:rPr>
      </w:pPr>
    </w:p>
    <w:p w14:paraId="7ACB557A" w14:textId="21488BA2" w:rsidR="001217F5" w:rsidRDefault="00FB715C">
      <w:pPr>
        <w:pStyle w:val="BodyText"/>
        <w:tabs>
          <w:tab w:val="left" w:pos="3699"/>
          <w:tab w:val="left" w:pos="4760"/>
        </w:tabs>
        <w:spacing w:before="80"/>
        <w:ind w:left="100"/>
        <w:rPr>
          <w:rFonts w:ascii="Gill Sans Std"/>
          <w:b/>
          <w:bCs/>
          <w:color w:val="4C4D4F"/>
        </w:rPr>
      </w:pPr>
      <w:bookmarkStart w:id="1" w:name="_Hlk19780212"/>
      <w:r>
        <w:rPr>
          <w:rFonts w:ascii="Gill Sans Std"/>
          <w:b/>
          <w:bCs/>
          <w:color w:val="4C4D4F"/>
        </w:rPr>
        <w:t xml:space="preserve">  </w:t>
      </w:r>
      <w:r w:rsidR="000F571A" w:rsidRPr="00B84D34">
        <w:rPr>
          <w:rFonts w:ascii="Gill Sans Std"/>
          <w:b/>
          <w:bCs/>
          <w:color w:val="4C4D4F"/>
        </w:rPr>
        <w:t>Grill</w:t>
      </w:r>
      <w:r w:rsidR="00E66D0E">
        <w:rPr>
          <w:rFonts w:ascii="Gill Sans Std"/>
          <w:b/>
          <w:bCs/>
          <w:color w:val="4C4D4F"/>
        </w:rPr>
        <w:t xml:space="preserve"> Type</w:t>
      </w:r>
    </w:p>
    <w:p w14:paraId="09A68D42" w14:textId="791B3095" w:rsidR="001217F5" w:rsidRDefault="001217F5">
      <w:pPr>
        <w:pStyle w:val="BodyText"/>
        <w:tabs>
          <w:tab w:val="left" w:pos="3699"/>
          <w:tab w:val="left" w:pos="4760"/>
        </w:tabs>
        <w:spacing w:before="80"/>
        <w:ind w:left="100"/>
        <w:rPr>
          <w:rFonts w:ascii="Gill Sans Std"/>
          <w:b/>
          <w:bCs/>
          <w:color w:val="4C4D4F"/>
        </w:rPr>
      </w:pPr>
    </w:p>
    <w:p w14:paraId="0BD6CA15" w14:textId="44E9B243" w:rsidR="001217F5" w:rsidRDefault="007959C0" w:rsidP="001217F5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  <w:r>
        <w:rPr>
          <w:b/>
          <w:bCs/>
        </w:rPr>
        <w:pict w14:anchorId="5585DF5D">
          <v:line id="_x0000_s1084" style="position:absolute;left:0;text-align:left;z-index:-251655168;mso-wrap-distance-left:0;mso-wrap-distance-right:0;mso-position-horizontal-relative:page" from="43.4pt,16.95pt" to="43.4pt,16.95pt" strokecolor="#00aeef" strokeweight="2pt">
            <w10:wrap type="topAndBottom" anchorx="page"/>
          </v:line>
        </w:pict>
      </w:r>
      <w:r w:rsidR="001217F5" w:rsidRPr="009C18E0">
        <w:rPr>
          <w:rFonts w:ascii="Gill Sans Std"/>
          <w:b/>
          <w:bCs/>
          <w:color w:val="4C4D4F"/>
        </w:rPr>
        <w:t>Product</w:t>
      </w:r>
      <w:r w:rsidR="001217F5" w:rsidRPr="009C18E0">
        <w:rPr>
          <w:rFonts w:ascii="Gill Sans Std"/>
          <w:b/>
          <w:bCs/>
          <w:color w:val="4C4D4F"/>
          <w:spacing w:val="-5"/>
        </w:rPr>
        <w:t xml:space="preserve"> </w:t>
      </w:r>
      <w:r w:rsidR="001217F5" w:rsidRPr="009C18E0">
        <w:rPr>
          <w:rFonts w:ascii="Gill Sans Std"/>
          <w:b/>
          <w:bCs/>
          <w:color w:val="4C4D4F"/>
        </w:rPr>
        <w:t>reference</w:t>
      </w:r>
      <w:r w:rsidR="001217F5" w:rsidRPr="009C18E0">
        <w:rPr>
          <w:rFonts w:ascii="Gill Sans Std"/>
          <w:b/>
          <w:bCs/>
          <w:color w:val="4C4D4F"/>
        </w:rPr>
        <w:tab/>
      </w:r>
      <w:r w:rsidR="001217F5" w:rsidRPr="009C18E0">
        <w:rPr>
          <w:rFonts w:ascii="Gill Sans Std"/>
          <w:b/>
          <w:bCs/>
          <w:color w:val="4C4D4F"/>
        </w:rPr>
        <w:tab/>
      </w:r>
      <w:r w:rsidR="001217F5">
        <w:rPr>
          <w:rFonts w:ascii="Gill Sans Std"/>
          <w:b/>
          <w:bCs/>
          <w:color w:val="4C4D4F"/>
        </w:rPr>
        <w:t>Code</w:t>
      </w:r>
      <w:r w:rsidR="001217F5">
        <w:rPr>
          <w:rFonts w:ascii="Gill Sans Std"/>
          <w:b/>
          <w:bCs/>
          <w:color w:val="4C4D4F"/>
        </w:rPr>
        <w:tab/>
      </w:r>
      <w:r w:rsidR="001217F5">
        <w:rPr>
          <w:rFonts w:ascii="Gill Sans Std"/>
          <w:b/>
          <w:bCs/>
          <w:color w:val="4C4D4F"/>
        </w:rPr>
        <w:tab/>
      </w:r>
      <w:r w:rsidR="00997D2E">
        <w:rPr>
          <w:rFonts w:ascii="Gill Sans Std"/>
          <w:b/>
          <w:bCs/>
          <w:color w:val="4C4D4F"/>
        </w:rPr>
        <w:t>Length</w:t>
      </w:r>
      <w:r w:rsidR="00997D2E">
        <w:rPr>
          <w:rFonts w:ascii="Gill Sans Std"/>
          <w:b/>
          <w:bCs/>
          <w:color w:val="4C4D4F"/>
        </w:rPr>
        <w:tab/>
      </w:r>
      <w:r w:rsidR="00997D2E">
        <w:rPr>
          <w:rFonts w:ascii="Gill Sans Std"/>
          <w:b/>
          <w:bCs/>
          <w:color w:val="4C4D4F"/>
        </w:rPr>
        <w:tab/>
        <w:t>Grill Finish</w:t>
      </w:r>
    </w:p>
    <w:p w14:paraId="54688590" w14:textId="77777777" w:rsidR="00CA6231" w:rsidRPr="009C18E0" w:rsidRDefault="00CA6231" w:rsidP="001217F5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</w:p>
    <w:bookmarkEnd w:id="1"/>
    <w:p w14:paraId="449ACAE2" w14:textId="5D747240" w:rsidR="00E66D0E" w:rsidRDefault="007959C0" w:rsidP="00E66D0E">
      <w:pPr>
        <w:pStyle w:val="BodyText"/>
        <w:tabs>
          <w:tab w:val="left" w:pos="3827"/>
        </w:tabs>
        <w:spacing w:line="221" w:lineRule="exact"/>
        <w:ind w:left="3600" w:right="4168"/>
        <w:jc w:val="center"/>
      </w:pPr>
      <w:r>
        <w:rPr>
          <w:noProof/>
        </w:rPr>
        <w:pict w14:anchorId="16C0081A">
          <v:line id="_x0000_s1086" style="position:absolute;left:0;text-align:left;z-index:251663360;mso-position-horizontal-relative:page" from="42.4pt,.75pt" to="552.9pt,.75pt" strokecolor="#00aeef" strokeweight="1.5pt">
            <v:stroke dashstyle="dash"/>
            <w10:wrap anchorx="page"/>
          </v:line>
        </w:pict>
      </w:r>
      <w:r>
        <w:pict w14:anchorId="18F686B7">
          <v:line id="_x0000_s1085" style="position:absolute;left:0;text-align:left;z-index:-251654144;mso-wrap-distance-left:0;mso-wrap-distance-right:0;mso-position-horizontal-relative:page" from="43.4pt,18.25pt" to="43.4pt,18.25pt" strokecolor="#00aeef" strokeweight="2pt">
            <w10:wrap type="topAndBottom" anchorx="page"/>
          </v:line>
        </w:pict>
      </w:r>
      <w:r w:rsidR="00E66D0E">
        <w:rPr>
          <w:color w:val="231F20"/>
        </w:rPr>
        <w:t xml:space="preserve">   </w:t>
      </w:r>
    </w:p>
    <w:p w14:paraId="016626FB" w14:textId="641B036F" w:rsidR="00E66D0E" w:rsidRDefault="00D65FB6" w:rsidP="00E66D0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 xml:space="preserve">Linear </w:t>
      </w:r>
      <w:r w:rsidR="00997D2E">
        <w:rPr>
          <w:rFonts w:ascii="Gill Sans Std"/>
          <w:color w:val="4C4D4F"/>
          <w:spacing w:val="-5"/>
          <w:sz w:val="20"/>
          <w:szCs w:val="20"/>
        </w:rPr>
        <w:t>Wall Grill</w:t>
      </w:r>
      <w:r w:rsidR="00E66D0E">
        <w:rPr>
          <w:rFonts w:ascii="Gill Sans Std"/>
          <w:color w:val="4C4D4F"/>
          <w:spacing w:val="-5"/>
          <w:sz w:val="20"/>
          <w:szCs w:val="20"/>
        </w:rPr>
        <w:tab/>
      </w:r>
      <w:r w:rsidR="00E66D0E">
        <w:rPr>
          <w:rFonts w:ascii="Gill Sans Std"/>
          <w:color w:val="4C4D4F"/>
          <w:spacing w:val="-5"/>
          <w:sz w:val="20"/>
          <w:szCs w:val="20"/>
        </w:rPr>
        <w:tab/>
      </w:r>
      <w:r w:rsidR="00997D2E">
        <w:rPr>
          <w:rFonts w:ascii="Gill Sans Std"/>
          <w:color w:val="4C4D4F"/>
          <w:spacing w:val="-5"/>
          <w:sz w:val="20"/>
          <w:szCs w:val="20"/>
        </w:rPr>
        <w:t>SWG-600</w:t>
      </w:r>
      <w:r w:rsidR="00E66D0E">
        <w:rPr>
          <w:rFonts w:ascii="Gill Sans Std"/>
          <w:color w:val="4C4D4F"/>
          <w:spacing w:val="-5"/>
          <w:sz w:val="20"/>
          <w:szCs w:val="20"/>
        </w:rPr>
        <w:tab/>
      </w:r>
      <w:r w:rsidR="00997D2E">
        <w:rPr>
          <w:rFonts w:ascii="Gill Sans Std"/>
          <w:color w:val="4C4D4F"/>
          <w:spacing w:val="-5"/>
          <w:sz w:val="20"/>
          <w:szCs w:val="20"/>
        </w:rPr>
        <w:t>600mm</w:t>
      </w:r>
      <w:r w:rsidR="00FB715C">
        <w:rPr>
          <w:rFonts w:ascii="Gill Sans Std"/>
          <w:color w:val="4C4D4F"/>
          <w:spacing w:val="-5"/>
          <w:sz w:val="20"/>
          <w:szCs w:val="20"/>
        </w:rPr>
        <w:tab/>
      </w:r>
      <w:r w:rsidR="00FB715C">
        <w:rPr>
          <w:rFonts w:ascii="Gill Sans Std"/>
          <w:color w:val="4C4D4F"/>
          <w:spacing w:val="-5"/>
          <w:sz w:val="20"/>
          <w:szCs w:val="20"/>
        </w:rPr>
        <w:tab/>
      </w:r>
      <w:r w:rsidR="00FB715C" w:rsidRPr="00FB715C">
        <w:rPr>
          <w:rFonts w:ascii="Gill Sans Std"/>
          <w:color w:val="FF0000"/>
          <w:spacing w:val="-5"/>
          <w:sz w:val="20"/>
          <w:szCs w:val="20"/>
        </w:rPr>
        <w:t>Add code for Grill Finish</w:t>
      </w:r>
    </w:p>
    <w:p w14:paraId="2C581BBB" w14:textId="7A7A09F4" w:rsidR="00997D2E" w:rsidRDefault="00997D2E" w:rsidP="00E66D0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 xml:space="preserve">SWG-700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>700mm</w:t>
      </w:r>
    </w:p>
    <w:p w14:paraId="7584A2A0" w14:textId="24A443DB" w:rsidR="00E66D0E" w:rsidRDefault="00E66D0E" w:rsidP="00997D2E">
      <w:pPr>
        <w:tabs>
          <w:tab w:val="left" w:pos="3827"/>
        </w:tabs>
        <w:spacing w:line="221" w:lineRule="exact"/>
        <w:ind w:firstLine="227"/>
        <w:rPr>
          <w:color w:val="231F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 xml:space="preserve">SWG-800 </w:t>
      </w:r>
      <w:r w:rsid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>800mm</w:t>
      </w:r>
      <w:r>
        <w:rPr>
          <w:color w:val="231F20"/>
        </w:rPr>
        <w:t xml:space="preserve"> </w:t>
      </w:r>
    </w:p>
    <w:p w14:paraId="4CCBF0A4" w14:textId="33548F65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color w:val="231F20"/>
        </w:rPr>
        <w:tab/>
      </w:r>
      <w:r>
        <w:rPr>
          <w:color w:val="231F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>SWG-900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900mm</w:t>
      </w:r>
    </w:p>
    <w:p w14:paraId="12C0DE57" w14:textId="5643A2EA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</w:t>
      </w:r>
      <w:r>
        <w:rPr>
          <w:rFonts w:ascii="Gill Sans Std"/>
          <w:color w:val="4C4D4F"/>
          <w:spacing w:val="-5"/>
          <w:sz w:val="20"/>
          <w:szCs w:val="20"/>
        </w:rPr>
        <w:t>-</w:t>
      </w:r>
      <w:r w:rsidRPr="00997D2E">
        <w:rPr>
          <w:rFonts w:ascii="Gill Sans Std"/>
          <w:color w:val="4C4D4F"/>
          <w:spacing w:val="-5"/>
          <w:sz w:val="20"/>
          <w:szCs w:val="20"/>
        </w:rPr>
        <w:t>1000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1000mm</w:t>
      </w:r>
    </w:p>
    <w:p w14:paraId="1B60098E" w14:textId="7BCDDF85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SWG-1100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1100mm</w:t>
      </w:r>
    </w:p>
    <w:p w14:paraId="2C1248FD" w14:textId="30B63900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</w:t>
      </w:r>
      <w:r>
        <w:rPr>
          <w:rFonts w:ascii="Gill Sans Std"/>
          <w:color w:val="4C4D4F"/>
          <w:spacing w:val="-5"/>
          <w:sz w:val="20"/>
          <w:szCs w:val="20"/>
        </w:rPr>
        <w:t>-</w:t>
      </w:r>
      <w:r w:rsidRPr="00997D2E">
        <w:rPr>
          <w:rFonts w:ascii="Gill Sans Std"/>
          <w:color w:val="4C4D4F"/>
          <w:spacing w:val="-5"/>
          <w:sz w:val="20"/>
          <w:szCs w:val="20"/>
        </w:rPr>
        <w:t>1200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1200mm</w:t>
      </w:r>
    </w:p>
    <w:p w14:paraId="76AF9750" w14:textId="59B57729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SWG-1300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1300mm</w:t>
      </w:r>
    </w:p>
    <w:p w14:paraId="0AB3BD96" w14:textId="77777777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SWG-1400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1400mm</w:t>
      </w:r>
    </w:p>
    <w:p w14:paraId="7A3CDABC" w14:textId="7728E577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SWG-1500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1500mm</w:t>
      </w:r>
    </w:p>
    <w:p w14:paraId="76F7F353" w14:textId="6DE463DA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SWG-1600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1600mm</w:t>
      </w:r>
    </w:p>
    <w:p w14:paraId="6DD781A7" w14:textId="69807563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SWG-1700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1700mm</w:t>
      </w:r>
    </w:p>
    <w:p w14:paraId="00243D3F" w14:textId="60E8F2EC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SWG-1800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1800mm</w:t>
      </w:r>
    </w:p>
    <w:p w14:paraId="63BC31E8" w14:textId="7E506833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SWG-1900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1900mm</w:t>
      </w:r>
    </w:p>
    <w:p w14:paraId="6DBA64EF" w14:textId="3BD8C90A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SWG-2000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2000mm</w:t>
      </w:r>
    </w:p>
    <w:p w14:paraId="06A5503D" w14:textId="38E66541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SWG-FT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Bespoke</w:t>
      </w:r>
    </w:p>
    <w:p w14:paraId="79C7380A" w14:textId="370310E2" w:rsidR="00997D2E" w:rsidRPr="00997D2E" w:rsidRDefault="00997D2E" w:rsidP="00997D2E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SWG-BES</w:t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  <w:t>Bespoke</w:t>
      </w:r>
    </w:p>
    <w:p w14:paraId="1C4A2415" w14:textId="6E275D32" w:rsidR="00920CF9" w:rsidRDefault="00997D2E" w:rsidP="00920CF9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</w:r>
      <w:r w:rsidRPr="00997D2E">
        <w:rPr>
          <w:rFonts w:ascii="Gill Sans Std"/>
          <w:color w:val="4C4D4F"/>
          <w:spacing w:val="-5"/>
          <w:sz w:val="20"/>
          <w:szCs w:val="20"/>
        </w:rPr>
        <w:tab/>
      </w:r>
    </w:p>
    <w:p w14:paraId="49145B58" w14:textId="772F38C1" w:rsidR="00920CF9" w:rsidRPr="00920CF9" w:rsidRDefault="007959C0" w:rsidP="00920CF9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noProof/>
          <w:color w:val="4C4D4F"/>
          <w:spacing w:val="-5"/>
          <w:sz w:val="20"/>
          <w:szCs w:val="20"/>
        </w:rPr>
        <w:pict w14:anchorId="16C0081A">
          <v:line id="_x0000_s1088" style="position:absolute;left:0;text-align:left;z-index:251664384;mso-position-horizontal-relative:page" from="40.9pt,3.6pt" to="551.4pt,3.6pt" strokecolor="#00aeef" strokeweight="1.5pt">
            <v:stroke dashstyle="dash"/>
            <w10:wrap anchorx="page"/>
          </v:line>
        </w:pict>
      </w:r>
    </w:p>
    <w:p w14:paraId="77DAB74D" w14:textId="77777777" w:rsidR="00A30112" w:rsidRDefault="00A30112">
      <w:pPr>
        <w:pStyle w:val="BodyText"/>
        <w:spacing w:before="6"/>
        <w:rPr>
          <w:sz w:val="21"/>
        </w:rPr>
      </w:pPr>
    </w:p>
    <w:p w14:paraId="1CB70A93" w14:textId="6DD34A1D" w:rsidR="00A30112" w:rsidRPr="00FB715C" w:rsidRDefault="00D65FB6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FF0000"/>
          <w:spacing w:val="-5"/>
          <w:sz w:val="20"/>
          <w:szCs w:val="20"/>
        </w:rPr>
      </w:pPr>
      <w:r w:rsidRPr="00700225">
        <w:rPr>
          <w:rFonts w:ascii="Gill Sans Std"/>
          <w:color w:val="4C4D4F"/>
          <w:spacing w:val="-7"/>
          <w:sz w:val="20"/>
          <w:szCs w:val="20"/>
        </w:rPr>
        <w:t xml:space="preserve">Linear </w:t>
      </w:r>
      <w:r w:rsidR="00A106F2" w:rsidRPr="00700225">
        <w:rPr>
          <w:rFonts w:ascii="Gill Sans Std"/>
          <w:color w:val="4C4D4F"/>
          <w:spacing w:val="-7"/>
          <w:sz w:val="20"/>
          <w:szCs w:val="20"/>
        </w:rPr>
        <w:t>Floor Grill</w:t>
      </w:r>
      <w:r w:rsidR="000F571A">
        <w:rPr>
          <w:rFonts w:ascii="Gill Sans Std"/>
          <w:color w:val="4C4D4F"/>
          <w:spacing w:val="-7"/>
        </w:rPr>
        <w:tab/>
      </w:r>
      <w:r w:rsidR="00BF0C76">
        <w:rPr>
          <w:rFonts w:ascii="Gill Sans Std"/>
          <w:color w:val="4C4D4F"/>
          <w:spacing w:val="-7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SFG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-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600</w:t>
      </w:r>
      <w:r w:rsidR="00FB715C" w:rsidRPr="00FB715C">
        <w:rPr>
          <w:rFonts w:ascii="Gill Sans Std"/>
          <w:color w:val="4C4D4F"/>
          <w:spacing w:val="-5"/>
          <w:sz w:val="20"/>
          <w:szCs w:val="20"/>
        </w:rPr>
        <w:tab/>
      </w:r>
      <w:r w:rsidR="00FB715C" w:rsidRPr="00FB715C"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600mm </w:t>
      </w:r>
      <w:r w:rsidR="00FB715C">
        <w:rPr>
          <w:rFonts w:ascii="Gill Sans Std"/>
          <w:color w:val="4C4D4F"/>
          <w:spacing w:val="-5"/>
          <w:sz w:val="20"/>
          <w:szCs w:val="20"/>
        </w:rPr>
        <w:tab/>
      </w:r>
      <w:r w:rsidR="00FB715C">
        <w:rPr>
          <w:rFonts w:ascii="Gill Sans Std"/>
          <w:color w:val="4C4D4F"/>
          <w:spacing w:val="-5"/>
          <w:sz w:val="20"/>
          <w:szCs w:val="20"/>
        </w:rPr>
        <w:tab/>
      </w:r>
      <w:r w:rsidR="00FB715C" w:rsidRPr="00FB715C">
        <w:rPr>
          <w:rFonts w:ascii="Gill Sans Std"/>
          <w:color w:val="FF0000"/>
          <w:spacing w:val="-5"/>
          <w:sz w:val="20"/>
          <w:szCs w:val="20"/>
        </w:rPr>
        <w:t>Add code for Grill Finish</w:t>
      </w:r>
    </w:p>
    <w:p w14:paraId="51B0191D" w14:textId="2D9E179E" w:rsidR="00A106F2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700</w:t>
      </w:r>
      <w:r w:rsidRPr="00FB715C">
        <w:rPr>
          <w:rFonts w:ascii="Gill Sans Std"/>
          <w:color w:val="4C4D4F"/>
          <w:spacing w:val="-5"/>
          <w:sz w:val="20"/>
          <w:szCs w:val="20"/>
        </w:rPr>
        <w:tab/>
      </w:r>
      <w:r w:rsidRPr="00FB715C"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700mm</w:t>
      </w:r>
    </w:p>
    <w:p w14:paraId="320436F0" w14:textId="4BA0387F" w:rsidR="00A106F2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 xml:space="preserve">800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800mm</w:t>
      </w:r>
    </w:p>
    <w:p w14:paraId="128A55C0" w14:textId="1B51A547" w:rsidR="00A106F2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900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900mm</w:t>
      </w:r>
    </w:p>
    <w:p w14:paraId="206C3BDA" w14:textId="561DD551" w:rsidR="00B84D34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FG-1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00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0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1000mm</w:t>
      </w:r>
    </w:p>
    <w:p w14:paraId="763A711E" w14:textId="518D65AF" w:rsidR="00B84D34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FG-11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00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1100mm </w:t>
      </w:r>
    </w:p>
    <w:p w14:paraId="4F650C56" w14:textId="0A62B772" w:rsidR="00B84D34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FG-12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00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1200mm</w:t>
      </w:r>
    </w:p>
    <w:p w14:paraId="294B3092" w14:textId="08243702" w:rsidR="00B84D34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FG-13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00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1300mm </w:t>
      </w:r>
    </w:p>
    <w:p w14:paraId="5A34AA30" w14:textId="6784EF6D" w:rsidR="00B84D34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FG-14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00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1400mm </w:t>
      </w:r>
    </w:p>
    <w:p w14:paraId="790D49BC" w14:textId="705EE9BE" w:rsidR="00B84D34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FG-15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00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1500mm </w:t>
      </w:r>
    </w:p>
    <w:p w14:paraId="63F3AFA5" w14:textId="043A09B3" w:rsidR="00B84D34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FG-16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00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1600mm </w:t>
      </w:r>
    </w:p>
    <w:p w14:paraId="0371C70F" w14:textId="4192CC41" w:rsidR="00B84D34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FG-17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00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1700mm </w:t>
      </w:r>
    </w:p>
    <w:p w14:paraId="55239AC2" w14:textId="5DBDF274" w:rsidR="00B84D34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FG-18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00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1800mm  </w:t>
      </w:r>
    </w:p>
    <w:p w14:paraId="3DCA4F84" w14:textId="57540780" w:rsidR="00B84D34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FG-19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00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1900mm  </w:t>
      </w:r>
    </w:p>
    <w:p w14:paraId="189B1108" w14:textId="44DF51E1" w:rsidR="00A106F2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>FG-20</w:t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00</w:t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0F571A" w:rsidRPr="00FB715C">
        <w:rPr>
          <w:rFonts w:ascii="Gill Sans Std"/>
          <w:color w:val="4C4D4F"/>
          <w:spacing w:val="-5"/>
          <w:sz w:val="20"/>
          <w:szCs w:val="20"/>
        </w:rPr>
        <w:t xml:space="preserve">2000mm </w:t>
      </w:r>
    </w:p>
    <w:p w14:paraId="28ECBDDA" w14:textId="56A6BFED" w:rsidR="00A106F2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SFG-FT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 xml:space="preserve">Bespoke </w:t>
      </w:r>
    </w:p>
    <w:p w14:paraId="536FCA85" w14:textId="7DE73642" w:rsidR="00A106F2" w:rsidRPr="00FB715C" w:rsidRDefault="00FB715C" w:rsidP="00FB715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106F2" w:rsidRPr="00FB715C">
        <w:rPr>
          <w:rFonts w:ascii="Gill Sans Std"/>
          <w:color w:val="4C4D4F"/>
          <w:spacing w:val="-5"/>
          <w:sz w:val="20"/>
          <w:szCs w:val="20"/>
        </w:rPr>
        <w:t>SFG-BES</w:t>
      </w:r>
      <w:r w:rsidR="00935712" w:rsidRPr="00FB715C">
        <w:rPr>
          <w:rFonts w:ascii="Gill Sans Std"/>
          <w:color w:val="4C4D4F"/>
          <w:spacing w:val="-5"/>
          <w:sz w:val="20"/>
          <w:szCs w:val="20"/>
        </w:rPr>
        <w:t xml:space="preserve"> 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935712" w:rsidRPr="00FB715C">
        <w:rPr>
          <w:rFonts w:ascii="Gill Sans Std"/>
          <w:color w:val="4C4D4F"/>
          <w:spacing w:val="-5"/>
          <w:sz w:val="20"/>
          <w:szCs w:val="20"/>
        </w:rPr>
        <w:t>Bespoke</w:t>
      </w:r>
    </w:p>
    <w:p w14:paraId="351D57C9" w14:textId="7D0A8B9D" w:rsidR="00A30112" w:rsidRDefault="000F571A" w:rsidP="00B84D34">
      <w:pPr>
        <w:pStyle w:val="BodyText"/>
        <w:spacing w:before="11" w:line="252" w:lineRule="auto"/>
        <w:ind w:left="3700" w:right="4334"/>
      </w:pPr>
      <w:r>
        <w:rPr>
          <w:color w:val="231F20"/>
          <w:spacing w:val="-3"/>
        </w:rPr>
        <w:lastRenderedPageBreak/>
        <w:t>.</w:t>
      </w:r>
    </w:p>
    <w:p w14:paraId="4775CAB4" w14:textId="4A05C49A" w:rsidR="001217F5" w:rsidRPr="00B84D34" w:rsidRDefault="007959C0" w:rsidP="00BF0C76">
      <w:pPr>
        <w:pStyle w:val="BodyText"/>
        <w:spacing w:line="252" w:lineRule="auto"/>
        <w:ind w:left="3700" w:right="4317" w:firstLine="620"/>
        <w:rPr>
          <w:color w:val="231F20"/>
        </w:rPr>
      </w:pPr>
      <w:r>
        <w:rPr>
          <w:noProof/>
          <w:color w:val="231F20"/>
          <w:spacing w:val="-3"/>
        </w:rPr>
        <w:pict w14:anchorId="16C0081A">
          <v:line id="_x0000_s1082" style="position:absolute;left:0;text-align:left;z-index:251659264;mso-position-horizontal-relative:page" from="31.9pt,3.25pt" to="542.4pt,3.25pt" strokecolor="#00aeef" strokeweight="1.5pt">
            <v:stroke dashstyle="dash"/>
            <w10:wrap anchorx="page"/>
          </v:line>
        </w:pict>
      </w:r>
    </w:p>
    <w:p w14:paraId="61F2C036" w14:textId="47595B06" w:rsidR="00B84D34" w:rsidRDefault="00B84D34">
      <w:pPr>
        <w:pStyle w:val="BodyText"/>
        <w:spacing w:line="252" w:lineRule="auto"/>
        <w:ind w:left="3700" w:right="4317"/>
        <w:rPr>
          <w:color w:val="231F20"/>
          <w:spacing w:val="-3"/>
        </w:rPr>
      </w:pPr>
    </w:p>
    <w:p w14:paraId="517C79F5" w14:textId="4D6424D1" w:rsidR="001F2824" w:rsidRDefault="001F2824">
      <w:pPr>
        <w:pStyle w:val="BodyText"/>
        <w:spacing w:line="252" w:lineRule="auto"/>
        <w:ind w:left="3700" w:right="4317"/>
        <w:rPr>
          <w:color w:val="231F20"/>
          <w:spacing w:val="-3"/>
        </w:rPr>
      </w:pPr>
    </w:p>
    <w:p w14:paraId="1D9F75F9" w14:textId="2F5F9FFF" w:rsidR="00A30112" w:rsidRDefault="000F571A">
      <w:pPr>
        <w:pStyle w:val="BodyText"/>
        <w:spacing w:line="252" w:lineRule="auto"/>
        <w:ind w:left="3700" w:right="4317"/>
      </w:pPr>
      <w:r>
        <w:rPr>
          <w:color w:val="231F20"/>
          <w:spacing w:val="-3"/>
        </w:rPr>
        <w:t>.</w:t>
      </w:r>
    </w:p>
    <w:p w14:paraId="3BE7E8EC" w14:textId="193D53DC" w:rsidR="00D5242B" w:rsidRPr="00447487" w:rsidRDefault="000660B8" w:rsidP="000660B8">
      <w:pPr>
        <w:ind w:left="4253" w:hanging="4111"/>
        <w:rPr>
          <w:rFonts w:ascii="Gill Sans Std" w:hAnsi="Gill Sans Std"/>
          <w:sz w:val="20"/>
          <w:szCs w:val="20"/>
        </w:rPr>
      </w:pPr>
      <w:r w:rsidRPr="00700225">
        <w:rPr>
          <w:rFonts w:ascii="Gill Sans Std"/>
          <w:color w:val="4C4D4F"/>
          <w:sz w:val="20"/>
          <w:szCs w:val="20"/>
        </w:rPr>
        <w:t xml:space="preserve"> </w:t>
      </w:r>
      <w:r w:rsidR="00447487" w:rsidRPr="00700225">
        <w:rPr>
          <w:rFonts w:ascii="Gill Sans Std"/>
          <w:color w:val="4C4D4F"/>
          <w:sz w:val="20"/>
          <w:szCs w:val="20"/>
        </w:rPr>
        <w:t>Grill</w:t>
      </w:r>
      <w:r w:rsidRPr="00700225">
        <w:rPr>
          <w:rFonts w:ascii="Gill Sans Std"/>
          <w:color w:val="4C4D4F"/>
          <w:sz w:val="20"/>
          <w:szCs w:val="20"/>
        </w:rPr>
        <w:t xml:space="preserve"> </w:t>
      </w:r>
      <w:r w:rsidR="000F571A" w:rsidRPr="00700225">
        <w:rPr>
          <w:rFonts w:ascii="Gill Sans Std"/>
          <w:color w:val="4C4D4F"/>
          <w:sz w:val="20"/>
          <w:szCs w:val="20"/>
        </w:rPr>
        <w:t>Finish</w:t>
      </w:r>
      <w:r w:rsidR="000F571A">
        <w:rPr>
          <w:rFonts w:ascii="Gill Sans Std"/>
          <w:color w:val="4C4D4F"/>
        </w:rPr>
        <w:tab/>
      </w:r>
      <w:r w:rsidR="00D5242B" w:rsidRPr="00447487">
        <w:rPr>
          <w:rFonts w:ascii="Gill Sans Std" w:hAnsi="Gill Sans Std"/>
          <w:color w:val="FF0000"/>
          <w:spacing w:val="-6"/>
          <w:sz w:val="20"/>
          <w:szCs w:val="20"/>
        </w:rPr>
        <w:t xml:space="preserve">Type </w:t>
      </w:r>
      <w:r w:rsidR="00D5242B" w:rsidRPr="00447487">
        <w:rPr>
          <w:rFonts w:ascii="Gill Sans Std" w:hAnsi="Gill Sans Std"/>
          <w:color w:val="FF0000"/>
          <w:sz w:val="20"/>
          <w:szCs w:val="20"/>
        </w:rPr>
        <w:t>A</w:t>
      </w:r>
      <w:r w:rsidR="00D5242B" w:rsidRPr="00447487">
        <w:rPr>
          <w:rFonts w:ascii="Gill Sans Std" w:hAnsi="Gill Sans Std"/>
          <w:sz w:val="20"/>
          <w:szCs w:val="20"/>
        </w:rPr>
        <w:t xml:space="preserve"> - Solid grill, grained </w:t>
      </w:r>
    </w:p>
    <w:p w14:paraId="4ADF729C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 xml:space="preserve">stainless steel with 5mm </w:t>
      </w:r>
    </w:p>
    <w:p w14:paraId="793CB272" w14:textId="77777777" w:rsidR="00D5242B" w:rsidRPr="00447487" w:rsidRDefault="00D5242B" w:rsidP="00D5242B">
      <w:pPr>
        <w:ind w:left="4253"/>
        <w:rPr>
          <w:rFonts w:ascii="Gill Sans Std" w:hAnsi="Gill Sans Std"/>
          <w:spacing w:val="-3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>gap around the</w:t>
      </w:r>
      <w:r w:rsidRPr="00447487">
        <w:rPr>
          <w:rFonts w:ascii="Gill Sans Std" w:hAnsi="Gill Sans Std"/>
          <w:spacing w:val="5"/>
          <w:sz w:val="20"/>
          <w:szCs w:val="20"/>
        </w:rPr>
        <w:t xml:space="preserve"> </w:t>
      </w:r>
      <w:r w:rsidRPr="00447487">
        <w:rPr>
          <w:rFonts w:ascii="Gill Sans Std" w:hAnsi="Gill Sans Std"/>
          <w:spacing w:val="-3"/>
          <w:sz w:val="20"/>
          <w:szCs w:val="20"/>
        </w:rPr>
        <w:t>grill.</w:t>
      </w:r>
    </w:p>
    <w:p w14:paraId="2896AF35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</w:p>
    <w:p w14:paraId="37CC5E65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color w:val="FF0000"/>
          <w:spacing w:val="-6"/>
          <w:sz w:val="20"/>
          <w:szCs w:val="20"/>
        </w:rPr>
        <w:t xml:space="preserve">Type </w:t>
      </w:r>
      <w:r w:rsidRPr="00447487">
        <w:rPr>
          <w:rFonts w:ascii="Gill Sans Std" w:hAnsi="Gill Sans Std"/>
          <w:color w:val="FF0000"/>
          <w:sz w:val="20"/>
          <w:szCs w:val="20"/>
        </w:rPr>
        <w:t>B</w:t>
      </w:r>
      <w:r w:rsidRPr="00447487">
        <w:rPr>
          <w:rFonts w:ascii="Gill Sans Std" w:hAnsi="Gill Sans Std"/>
          <w:sz w:val="20"/>
          <w:szCs w:val="20"/>
        </w:rPr>
        <w:t xml:space="preserve"> - Oblong slots, three </w:t>
      </w:r>
    </w:p>
    <w:p w14:paraId="364E0FE0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 xml:space="preserve">rows of oblong slots in a </w:t>
      </w:r>
    </w:p>
    <w:p w14:paraId="6BC3CD47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 xml:space="preserve">grained stainless </w:t>
      </w:r>
      <w:r w:rsidRPr="00447487">
        <w:rPr>
          <w:rFonts w:ascii="Gill Sans Std" w:hAnsi="Gill Sans Std"/>
          <w:spacing w:val="-4"/>
          <w:sz w:val="20"/>
          <w:szCs w:val="20"/>
        </w:rPr>
        <w:t xml:space="preserve">steel </w:t>
      </w:r>
      <w:r w:rsidRPr="00447487">
        <w:rPr>
          <w:rFonts w:ascii="Gill Sans Std" w:hAnsi="Gill Sans Std"/>
          <w:sz w:val="20"/>
          <w:szCs w:val="20"/>
        </w:rPr>
        <w:t>finish.</w:t>
      </w:r>
    </w:p>
    <w:p w14:paraId="51A712E1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</w:p>
    <w:p w14:paraId="118C25C5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color w:val="FF0000"/>
          <w:spacing w:val="-6"/>
          <w:sz w:val="20"/>
          <w:szCs w:val="20"/>
        </w:rPr>
        <w:t xml:space="preserve">Type </w:t>
      </w:r>
      <w:r w:rsidRPr="00447487">
        <w:rPr>
          <w:rFonts w:ascii="Gill Sans Std" w:hAnsi="Gill Sans Std"/>
          <w:color w:val="FF0000"/>
          <w:sz w:val="20"/>
          <w:szCs w:val="20"/>
        </w:rPr>
        <w:t>C</w:t>
      </w:r>
      <w:r w:rsidRPr="00447487">
        <w:rPr>
          <w:rFonts w:ascii="Gill Sans Std" w:hAnsi="Gill Sans Std"/>
          <w:sz w:val="20"/>
          <w:szCs w:val="20"/>
        </w:rPr>
        <w:t xml:space="preserve"> - Square holes, three</w:t>
      </w:r>
    </w:p>
    <w:p w14:paraId="4891BCD9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 xml:space="preserve">rows </w:t>
      </w:r>
      <w:r w:rsidRPr="00447487">
        <w:rPr>
          <w:rFonts w:ascii="Gill Sans Std" w:hAnsi="Gill Sans Std"/>
          <w:spacing w:val="-8"/>
          <w:sz w:val="20"/>
          <w:szCs w:val="20"/>
        </w:rPr>
        <w:t xml:space="preserve">of </w:t>
      </w:r>
      <w:r w:rsidRPr="00447487">
        <w:rPr>
          <w:rFonts w:ascii="Gill Sans Std" w:hAnsi="Gill Sans Std"/>
          <w:sz w:val="20"/>
          <w:szCs w:val="20"/>
        </w:rPr>
        <w:t xml:space="preserve">squares in a grained </w:t>
      </w:r>
    </w:p>
    <w:p w14:paraId="0EFC0112" w14:textId="087CFC55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>stainless steel finish.</w:t>
      </w:r>
    </w:p>
    <w:p w14:paraId="654AB9D4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</w:p>
    <w:p w14:paraId="7EC7E4C9" w14:textId="442FA37B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color w:val="FF0000"/>
          <w:spacing w:val="-6"/>
          <w:sz w:val="20"/>
          <w:szCs w:val="20"/>
        </w:rPr>
        <w:t xml:space="preserve">Type </w:t>
      </w:r>
      <w:r w:rsidRPr="00447487">
        <w:rPr>
          <w:rFonts w:ascii="Gill Sans Std" w:hAnsi="Gill Sans Std"/>
          <w:color w:val="FF0000"/>
          <w:sz w:val="20"/>
          <w:szCs w:val="20"/>
        </w:rPr>
        <w:t>S8</w:t>
      </w:r>
      <w:r w:rsidRPr="00447487">
        <w:rPr>
          <w:rFonts w:ascii="Gill Sans Std" w:hAnsi="Gill Sans Std"/>
          <w:sz w:val="20"/>
          <w:szCs w:val="20"/>
        </w:rPr>
        <w:t xml:space="preserve"> – Stone</w:t>
      </w:r>
      <w:r w:rsidR="00CA6231" w:rsidRPr="00447487">
        <w:rPr>
          <w:rFonts w:ascii="Gill Sans Std" w:hAnsi="Gill Sans Std"/>
          <w:sz w:val="20"/>
          <w:szCs w:val="20"/>
        </w:rPr>
        <w:t>-</w:t>
      </w:r>
      <w:r w:rsidRPr="00447487">
        <w:rPr>
          <w:rFonts w:ascii="Gill Sans Std" w:hAnsi="Gill Sans Std"/>
          <w:sz w:val="20"/>
          <w:szCs w:val="20"/>
        </w:rPr>
        <w:t>infill</w:t>
      </w:r>
      <w:r w:rsidR="00CA6231" w:rsidRPr="00447487">
        <w:rPr>
          <w:rFonts w:ascii="Gill Sans Std" w:hAnsi="Gill Sans Std"/>
          <w:sz w:val="20"/>
          <w:szCs w:val="20"/>
        </w:rPr>
        <w:t xml:space="preserve"> grill.</w:t>
      </w:r>
      <w:r w:rsidRPr="00447487">
        <w:rPr>
          <w:rFonts w:ascii="Gill Sans Std" w:hAnsi="Gill Sans Std"/>
          <w:sz w:val="20"/>
          <w:szCs w:val="20"/>
        </w:rPr>
        <w:t xml:space="preserve"> </w:t>
      </w:r>
      <w:r w:rsidR="00CA6231" w:rsidRPr="00447487">
        <w:rPr>
          <w:rFonts w:ascii="Gill Sans Std" w:hAnsi="Gill Sans Std"/>
          <w:sz w:val="20"/>
          <w:szCs w:val="20"/>
        </w:rPr>
        <w:t>A</w:t>
      </w:r>
      <w:r w:rsidRPr="00447487">
        <w:rPr>
          <w:rFonts w:ascii="Gill Sans Std" w:hAnsi="Gill Sans Std"/>
          <w:sz w:val="20"/>
          <w:szCs w:val="20"/>
        </w:rPr>
        <w:t xml:space="preserve">llows a </w:t>
      </w:r>
    </w:p>
    <w:p w14:paraId="55A0ED00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>section of tile to be inserted to</w:t>
      </w:r>
    </w:p>
    <w:p w14:paraId="19B10E1E" w14:textId="77777777" w:rsidR="00D5242B" w:rsidRPr="00447487" w:rsidRDefault="00D5242B" w:rsidP="00D5242B">
      <w:pPr>
        <w:ind w:left="4253"/>
        <w:rPr>
          <w:rFonts w:ascii="Gill Sans Std" w:hAnsi="Gill Sans Std"/>
          <w:spacing w:val="-3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>provide a sleek continuous finish.</w:t>
      </w:r>
    </w:p>
    <w:p w14:paraId="387744B4" w14:textId="77777777" w:rsidR="00D5242B" w:rsidRPr="00447487" w:rsidRDefault="00D5242B" w:rsidP="00D5242B">
      <w:pPr>
        <w:ind w:left="4253"/>
        <w:rPr>
          <w:rFonts w:ascii="Gill Sans Std" w:hAnsi="Gill Sans Std"/>
          <w:spacing w:val="-3"/>
          <w:sz w:val="20"/>
          <w:szCs w:val="20"/>
        </w:rPr>
      </w:pPr>
      <w:r w:rsidRPr="00447487">
        <w:rPr>
          <w:rFonts w:ascii="Gill Sans Std" w:hAnsi="Gill Sans Std"/>
          <w:spacing w:val="-3"/>
          <w:sz w:val="20"/>
          <w:szCs w:val="20"/>
        </w:rPr>
        <w:t>Suitable for 6-8mm stone/</w:t>
      </w:r>
    </w:p>
    <w:p w14:paraId="529382E2" w14:textId="77777777" w:rsidR="00D5242B" w:rsidRPr="00447487" w:rsidRDefault="00D5242B" w:rsidP="00D5242B">
      <w:pPr>
        <w:ind w:left="4253"/>
        <w:rPr>
          <w:rFonts w:ascii="Gill Sans Std" w:hAnsi="Gill Sans Std"/>
          <w:spacing w:val="-3"/>
          <w:sz w:val="20"/>
          <w:szCs w:val="20"/>
        </w:rPr>
      </w:pPr>
      <w:r w:rsidRPr="00447487">
        <w:rPr>
          <w:rFonts w:ascii="Gill Sans Std" w:hAnsi="Gill Sans Std"/>
          <w:spacing w:val="-3"/>
          <w:sz w:val="20"/>
          <w:szCs w:val="20"/>
        </w:rPr>
        <w:t xml:space="preserve">porcelain tiles. </w:t>
      </w:r>
    </w:p>
    <w:p w14:paraId="0010FB9C" w14:textId="77777777" w:rsidR="00D5242B" w:rsidRPr="00447487" w:rsidRDefault="00D5242B" w:rsidP="00D5242B">
      <w:pPr>
        <w:ind w:left="4253"/>
        <w:rPr>
          <w:rFonts w:ascii="Gill Sans Std" w:hAnsi="Gill Sans Std"/>
          <w:color w:val="FF0000"/>
          <w:spacing w:val="-6"/>
          <w:sz w:val="20"/>
          <w:szCs w:val="20"/>
        </w:rPr>
      </w:pPr>
    </w:p>
    <w:p w14:paraId="26914B8B" w14:textId="32F8362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color w:val="FF0000"/>
          <w:spacing w:val="-6"/>
          <w:sz w:val="20"/>
          <w:szCs w:val="20"/>
        </w:rPr>
        <w:t xml:space="preserve">Type </w:t>
      </w:r>
      <w:r w:rsidRPr="00447487">
        <w:rPr>
          <w:rFonts w:ascii="Gill Sans Std" w:hAnsi="Gill Sans Std"/>
          <w:color w:val="FF0000"/>
          <w:sz w:val="20"/>
          <w:szCs w:val="20"/>
        </w:rPr>
        <w:t>S12</w:t>
      </w:r>
      <w:r w:rsidRPr="00447487">
        <w:rPr>
          <w:rFonts w:ascii="Gill Sans Std" w:hAnsi="Gill Sans Std"/>
          <w:sz w:val="20"/>
          <w:szCs w:val="20"/>
        </w:rPr>
        <w:t xml:space="preserve"> – Stone</w:t>
      </w:r>
      <w:r w:rsidR="00CA6231" w:rsidRPr="00447487">
        <w:rPr>
          <w:rFonts w:ascii="Gill Sans Std" w:hAnsi="Gill Sans Std"/>
          <w:sz w:val="20"/>
          <w:szCs w:val="20"/>
        </w:rPr>
        <w:t>-</w:t>
      </w:r>
      <w:r w:rsidRPr="00447487">
        <w:rPr>
          <w:rFonts w:ascii="Gill Sans Std" w:hAnsi="Gill Sans Std"/>
          <w:sz w:val="20"/>
          <w:szCs w:val="20"/>
        </w:rPr>
        <w:t xml:space="preserve">infill </w:t>
      </w:r>
      <w:r w:rsidR="00CA6231" w:rsidRPr="00447487">
        <w:rPr>
          <w:rFonts w:ascii="Gill Sans Std" w:hAnsi="Gill Sans Std"/>
          <w:sz w:val="20"/>
          <w:szCs w:val="20"/>
        </w:rPr>
        <w:t>grill</w:t>
      </w:r>
      <w:r w:rsidRPr="00447487">
        <w:rPr>
          <w:rFonts w:ascii="Gill Sans Std" w:hAnsi="Gill Sans Std"/>
          <w:sz w:val="20"/>
          <w:szCs w:val="20"/>
        </w:rPr>
        <w:t>.</w:t>
      </w:r>
    </w:p>
    <w:p w14:paraId="2F0BCBFF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 xml:space="preserve">Suitable for 10.12mm stone/ </w:t>
      </w:r>
    </w:p>
    <w:p w14:paraId="729DB519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>porcelain tiles.</w:t>
      </w:r>
    </w:p>
    <w:p w14:paraId="27397A84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</w:p>
    <w:p w14:paraId="631DEC4C" w14:textId="05020ADE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color w:val="FF0000"/>
          <w:sz w:val="20"/>
          <w:szCs w:val="20"/>
        </w:rPr>
        <w:t>Type S20</w:t>
      </w:r>
      <w:r w:rsidRPr="00447487">
        <w:rPr>
          <w:rFonts w:ascii="Gill Sans Std" w:hAnsi="Gill Sans Std"/>
          <w:sz w:val="20"/>
          <w:szCs w:val="20"/>
        </w:rPr>
        <w:t xml:space="preserve"> – Stone</w:t>
      </w:r>
      <w:r w:rsidR="00CA6231" w:rsidRPr="00447487">
        <w:rPr>
          <w:rFonts w:ascii="Gill Sans Std" w:hAnsi="Gill Sans Std"/>
          <w:sz w:val="20"/>
          <w:szCs w:val="20"/>
        </w:rPr>
        <w:t>-</w:t>
      </w:r>
      <w:r w:rsidRPr="00447487">
        <w:rPr>
          <w:rFonts w:ascii="Gill Sans Std" w:hAnsi="Gill Sans Std"/>
          <w:sz w:val="20"/>
          <w:szCs w:val="20"/>
        </w:rPr>
        <w:t xml:space="preserve">infill </w:t>
      </w:r>
      <w:r w:rsidR="00CA6231" w:rsidRPr="00447487">
        <w:rPr>
          <w:rFonts w:ascii="Gill Sans Std" w:hAnsi="Gill Sans Std"/>
          <w:sz w:val="20"/>
          <w:szCs w:val="20"/>
        </w:rPr>
        <w:t>grill</w:t>
      </w:r>
      <w:r w:rsidRPr="00447487">
        <w:rPr>
          <w:rFonts w:ascii="Gill Sans Std" w:hAnsi="Gill Sans Std"/>
          <w:sz w:val="20"/>
          <w:szCs w:val="20"/>
        </w:rPr>
        <w:t xml:space="preserve">.  </w:t>
      </w:r>
    </w:p>
    <w:p w14:paraId="0DFF115B" w14:textId="77777777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 xml:space="preserve">Suitable for 18-20mm stone/ </w:t>
      </w:r>
    </w:p>
    <w:p w14:paraId="0D497933" w14:textId="58044ADF" w:rsidR="00D5242B" w:rsidRPr="00447487" w:rsidRDefault="00D5242B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 xml:space="preserve">porcelain tiles. </w:t>
      </w:r>
    </w:p>
    <w:p w14:paraId="37B925F4" w14:textId="05D4A440" w:rsidR="00517DDE" w:rsidRPr="00447487" w:rsidRDefault="00517DDE" w:rsidP="00D5242B">
      <w:pPr>
        <w:ind w:left="4253"/>
        <w:rPr>
          <w:rFonts w:ascii="Gill Sans Std" w:hAnsi="Gill Sans Std"/>
          <w:sz w:val="20"/>
          <w:szCs w:val="20"/>
        </w:rPr>
      </w:pPr>
    </w:p>
    <w:p w14:paraId="2EC1F1AF" w14:textId="77777777" w:rsidR="00517DDE" w:rsidRPr="00447487" w:rsidRDefault="00517DDE" w:rsidP="00517DDE">
      <w:pPr>
        <w:ind w:left="4253"/>
        <w:rPr>
          <w:rFonts w:ascii="Gill Sans Std" w:hAnsi="Gill Sans Std"/>
          <w:sz w:val="20"/>
          <w:szCs w:val="20"/>
        </w:rPr>
      </w:pPr>
      <w:bookmarkStart w:id="2" w:name="_Hlk19782096"/>
      <w:r w:rsidRPr="00447487">
        <w:rPr>
          <w:rFonts w:ascii="Gill Sans Std" w:hAnsi="Gill Sans Std"/>
          <w:color w:val="FF0000"/>
          <w:sz w:val="20"/>
          <w:szCs w:val="20"/>
        </w:rPr>
        <w:t>Type F</w:t>
      </w:r>
      <w:r w:rsidRPr="00447487">
        <w:rPr>
          <w:rFonts w:ascii="Gill Sans Std" w:hAnsi="Gill Sans Std"/>
          <w:sz w:val="20"/>
          <w:szCs w:val="20"/>
        </w:rPr>
        <w:t xml:space="preserve"> - Frameless grill, suitable </w:t>
      </w:r>
    </w:p>
    <w:p w14:paraId="61618836" w14:textId="77777777" w:rsidR="00517DDE" w:rsidRPr="00447487" w:rsidRDefault="00517DDE" w:rsidP="00517DDE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 xml:space="preserve">for use with natural stone and </w:t>
      </w:r>
    </w:p>
    <w:p w14:paraId="49ADE1F3" w14:textId="2CED1625" w:rsidR="00517DDE" w:rsidRPr="00447487" w:rsidRDefault="00517DDE" w:rsidP="00D5242B">
      <w:pPr>
        <w:ind w:left="4253"/>
        <w:rPr>
          <w:rFonts w:ascii="Gill Sans Std" w:hAnsi="Gill Sans Std"/>
          <w:sz w:val="20"/>
          <w:szCs w:val="20"/>
        </w:rPr>
      </w:pPr>
      <w:r w:rsidRPr="00447487">
        <w:rPr>
          <w:rFonts w:ascii="Gill Sans Std" w:hAnsi="Gill Sans Std"/>
          <w:sz w:val="20"/>
          <w:szCs w:val="20"/>
        </w:rPr>
        <w:t>porcelain tiles.</w:t>
      </w:r>
      <w:bookmarkEnd w:id="2"/>
    </w:p>
    <w:p w14:paraId="25ADC9CA" w14:textId="64B5A283" w:rsidR="00935712" w:rsidRDefault="00935712" w:rsidP="00D5242B">
      <w:pPr>
        <w:pStyle w:val="BodyText"/>
        <w:tabs>
          <w:tab w:val="left" w:pos="3699"/>
        </w:tabs>
        <w:spacing w:before="77" w:line="252" w:lineRule="auto"/>
        <w:ind w:left="4315" w:right="3892" w:hanging="4215"/>
        <w:rPr>
          <w:color w:val="231F20"/>
        </w:rPr>
      </w:pPr>
    </w:p>
    <w:p w14:paraId="5E9CFBD8" w14:textId="27286491" w:rsidR="00935712" w:rsidRDefault="007959C0">
      <w:pPr>
        <w:pStyle w:val="BodyText"/>
        <w:spacing w:line="252" w:lineRule="auto"/>
        <w:ind w:left="3700" w:right="3455"/>
        <w:rPr>
          <w:color w:val="231F20"/>
        </w:rPr>
      </w:pPr>
      <w:r>
        <w:rPr>
          <w:noProof/>
          <w:color w:val="231F20"/>
        </w:rPr>
        <w:pict w14:anchorId="16C0081A">
          <v:line id="_x0000_s1083" style="position:absolute;left:0;text-align:left;z-index:251660288;mso-position-horizontal-relative:page" from="31.9pt,1.4pt" to="542.4pt,1.4pt" strokecolor="#00aeef" strokeweight="1.5pt">
            <v:stroke dashstyle="dash"/>
            <w10:wrap anchorx="page"/>
          </v:line>
        </w:pict>
      </w:r>
    </w:p>
    <w:p w14:paraId="6E236317" w14:textId="4EB38B40" w:rsidR="00A30112" w:rsidRDefault="007959C0">
      <w:pPr>
        <w:pStyle w:val="BodyText"/>
        <w:spacing w:line="40" w:lineRule="exact"/>
        <w:ind w:left="100"/>
        <w:rPr>
          <w:sz w:val="4"/>
        </w:rPr>
      </w:pPr>
      <w:r>
        <w:rPr>
          <w:sz w:val="4"/>
        </w:rPr>
      </w:r>
      <w:r>
        <w:rPr>
          <w:sz w:val="4"/>
        </w:rPr>
        <w:pict w14:anchorId="6E5C04A1">
          <v:group id="_x0000_s1031" style="width:.1pt;height:2pt;mso-position-horizontal-relative:char;mso-position-vertical-relative:line" coordsize="2,40">
            <v:line id="_x0000_s1032" style="position:absolute" from="0,20" to="0,20" strokecolor="#00aeef" strokeweight="2pt"/>
            <w10:anchorlock/>
          </v:group>
        </w:pict>
      </w:r>
    </w:p>
    <w:p w14:paraId="5E9D4ECF" w14:textId="77777777" w:rsidR="00A30112" w:rsidRDefault="00A30112">
      <w:pPr>
        <w:spacing w:line="40" w:lineRule="exact"/>
        <w:rPr>
          <w:sz w:val="4"/>
        </w:rPr>
        <w:sectPr w:rsidR="00A30112" w:rsidSect="00CA6231">
          <w:headerReference w:type="default" r:id="rId14"/>
          <w:footerReference w:type="default" r:id="rId15"/>
          <w:footerReference w:type="first" r:id="rId16"/>
          <w:pgSz w:w="11910" w:h="16840"/>
          <w:pgMar w:top="760" w:right="860" w:bottom="280" w:left="620" w:header="567" w:footer="427" w:gutter="0"/>
          <w:cols w:space="720"/>
          <w:titlePg/>
          <w:docGrid w:linePitch="299"/>
        </w:sectPr>
      </w:pPr>
    </w:p>
    <w:p w14:paraId="48430DFB" w14:textId="0111D160" w:rsidR="00920CF9" w:rsidRPr="005C7BCB" w:rsidRDefault="000E24BF" w:rsidP="00920CF9">
      <w:pPr>
        <w:ind w:left="227"/>
        <w:rPr>
          <w:rFonts w:ascii="Gill Sans Std" w:hAnsi="Gill Sans Std"/>
          <w:b/>
          <w:bCs/>
          <w:sz w:val="24"/>
        </w:rPr>
      </w:pPr>
      <w:r w:rsidRPr="005C7BCB">
        <w:rPr>
          <w:rFonts w:ascii="Gill Sans Std" w:hAnsi="Gill Sans Std"/>
          <w:b/>
          <w:bCs/>
          <w:color w:val="231F20"/>
          <w:sz w:val="24"/>
        </w:rPr>
        <w:t>Manufacturer</w:t>
      </w:r>
    </w:p>
    <w:p w14:paraId="2399F5DE" w14:textId="6479FCA5" w:rsidR="00920CF9" w:rsidRDefault="00920CF9" w:rsidP="00920CF9">
      <w:pPr>
        <w:ind w:left="227"/>
        <w:rPr>
          <w:b/>
          <w:bCs/>
          <w:sz w:val="24"/>
        </w:rPr>
      </w:pPr>
    </w:p>
    <w:p w14:paraId="36DE37B9" w14:textId="4612F50D" w:rsidR="00920CF9" w:rsidRDefault="005103F8" w:rsidP="00920CF9">
      <w:pPr>
        <w:ind w:left="227"/>
        <w:rPr>
          <w:b/>
          <w:bCs/>
        </w:rPr>
      </w:pPr>
      <w:r>
        <w:rPr>
          <w:b/>
          <w:bCs/>
        </w:rPr>
        <w:t>Name:</w:t>
      </w:r>
      <w:r w:rsidR="00920CF9" w:rsidRPr="00B33B8C">
        <w:rPr>
          <w:b/>
          <w:bCs/>
        </w:rPr>
        <w:tab/>
      </w:r>
      <w:r w:rsidR="00920CF9" w:rsidRPr="00B33B8C">
        <w:rPr>
          <w:b/>
          <w:bCs/>
        </w:rPr>
        <w:tab/>
        <w:t xml:space="preserve">CCL </w:t>
      </w:r>
      <w:proofErr w:type="spellStart"/>
      <w:r w:rsidR="00920CF9" w:rsidRPr="00B33B8C">
        <w:rPr>
          <w:b/>
          <w:bCs/>
        </w:rPr>
        <w:t>Wetrooms</w:t>
      </w:r>
      <w:proofErr w:type="spellEnd"/>
    </w:p>
    <w:p w14:paraId="30E68489" w14:textId="77777777" w:rsidR="005103F8" w:rsidRPr="005103F8" w:rsidRDefault="005103F8" w:rsidP="00920CF9">
      <w:pPr>
        <w:ind w:left="227"/>
        <w:rPr>
          <w:b/>
          <w:bCs/>
          <w:sz w:val="14"/>
          <w:szCs w:val="14"/>
        </w:rPr>
      </w:pPr>
    </w:p>
    <w:p w14:paraId="3402B3F1" w14:textId="7AB3C53E" w:rsidR="00920CF9" w:rsidRPr="00B33B8C" w:rsidRDefault="00920CF9" w:rsidP="00920CF9">
      <w:pPr>
        <w:ind w:left="227"/>
        <w:rPr>
          <w:b/>
          <w:bCs/>
        </w:rPr>
      </w:pPr>
      <w:r w:rsidRPr="00B33B8C">
        <w:rPr>
          <w:b/>
          <w:bCs/>
        </w:rPr>
        <w:t>Contact Info:</w:t>
      </w:r>
      <w:r w:rsidR="00B33B8C" w:rsidRPr="00B33B8C">
        <w:rPr>
          <w:b/>
          <w:bCs/>
        </w:rPr>
        <w:tab/>
      </w:r>
      <w:r w:rsidR="00B33B8C" w:rsidRPr="00B33B8C">
        <w:rPr>
          <w:b/>
          <w:bCs/>
        </w:rPr>
        <w:tab/>
      </w:r>
      <w:r w:rsidRPr="00B33B8C">
        <w:rPr>
          <w:b/>
          <w:bCs/>
        </w:rPr>
        <w:t>Address:</w:t>
      </w:r>
      <w:r w:rsidRPr="00B33B8C">
        <w:rPr>
          <w:b/>
          <w:bCs/>
        </w:rPr>
        <w:tab/>
        <w:t>Lodge Farm</w:t>
      </w:r>
    </w:p>
    <w:p w14:paraId="47710294" w14:textId="78B285FA" w:rsidR="00920CF9" w:rsidRPr="00B33B8C" w:rsidRDefault="00920CF9" w:rsidP="00920CF9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Hook Road</w:t>
      </w:r>
    </w:p>
    <w:p w14:paraId="73CAC639" w14:textId="7FE3E965" w:rsidR="00920CF9" w:rsidRPr="00B33B8C" w:rsidRDefault="00920CF9" w:rsidP="00920CF9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 xml:space="preserve">North </w:t>
      </w:r>
      <w:proofErr w:type="spellStart"/>
      <w:r w:rsidRPr="00B33B8C">
        <w:rPr>
          <w:b/>
          <w:bCs/>
        </w:rPr>
        <w:t>Warnborough</w:t>
      </w:r>
      <w:proofErr w:type="spellEnd"/>
    </w:p>
    <w:p w14:paraId="657DC45F" w14:textId="12834F7A" w:rsidR="00920CF9" w:rsidRPr="00B33B8C" w:rsidRDefault="00920CF9" w:rsidP="00920CF9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Hook</w:t>
      </w:r>
    </w:p>
    <w:p w14:paraId="528CB889" w14:textId="199F4FA3" w:rsidR="00920CF9" w:rsidRPr="00B33B8C" w:rsidRDefault="00920CF9" w:rsidP="00920CF9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RG29 1HA</w:t>
      </w:r>
    </w:p>
    <w:p w14:paraId="0FBEDB7D" w14:textId="27F6F186" w:rsidR="00920CF9" w:rsidRPr="005103F8" w:rsidRDefault="00920CF9" w:rsidP="00920CF9">
      <w:pPr>
        <w:ind w:left="227"/>
        <w:rPr>
          <w:b/>
          <w:bCs/>
          <w:sz w:val="14"/>
          <w:szCs w:val="14"/>
        </w:rPr>
      </w:pPr>
    </w:p>
    <w:p w14:paraId="479C747A" w14:textId="7E0918CD" w:rsidR="00920CF9" w:rsidRPr="00B33B8C" w:rsidRDefault="00920CF9" w:rsidP="00920CF9">
      <w:pPr>
        <w:ind w:left="227"/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Tel:</w:t>
      </w:r>
      <w:r w:rsidRPr="00B33B8C">
        <w:rPr>
          <w:b/>
          <w:bCs/>
        </w:rPr>
        <w:tab/>
      </w:r>
      <w:r w:rsidR="00B33B8C" w:rsidRPr="00B33B8C">
        <w:t>+44 (0)844 3276002</w:t>
      </w:r>
      <w:r w:rsidR="00B33B8C" w:rsidRPr="00B33B8C">
        <w:tab/>
      </w:r>
      <w:r w:rsidR="00B33B8C" w:rsidRPr="00B33B8C">
        <w:tab/>
        <w:t>Fax:</w:t>
      </w:r>
      <w:r w:rsidR="00B33B8C" w:rsidRPr="00B33B8C">
        <w:tab/>
        <w:t>+44 (0)1256 765100</w:t>
      </w:r>
    </w:p>
    <w:p w14:paraId="6BAD8351" w14:textId="5E897177" w:rsidR="00A30112" w:rsidRDefault="007959C0" w:rsidP="00864F3C">
      <w:pPr>
        <w:ind w:left="227"/>
      </w:pPr>
      <w:r>
        <w:rPr>
          <w:b/>
          <w:bCs/>
          <w:noProof/>
        </w:rPr>
        <w:pict w14:anchorId="16C0081A">
          <v:line id="_x0000_s1089" style="position:absolute;left:0;text-align:left;z-index:251665408;mso-position-horizontal-relative:page" from="31.05pt,30.9pt" to="541.55pt,30.9pt" strokecolor="#00aeef" strokeweight="1.5pt">
            <v:stroke dashstyle="dash"/>
            <w10:wrap anchorx="page"/>
          </v:line>
        </w:pict>
      </w:r>
      <w:r w:rsidR="00B33B8C" w:rsidRPr="00B33B8C">
        <w:rPr>
          <w:b/>
          <w:bCs/>
        </w:rPr>
        <w:tab/>
      </w:r>
      <w:r w:rsidR="00B33B8C" w:rsidRPr="00B33B8C">
        <w:rPr>
          <w:b/>
          <w:bCs/>
        </w:rPr>
        <w:tab/>
      </w:r>
      <w:r w:rsidR="00B33B8C" w:rsidRPr="00B33B8C">
        <w:rPr>
          <w:b/>
          <w:bCs/>
        </w:rPr>
        <w:tab/>
        <w:t>Web:</w:t>
      </w:r>
      <w:r w:rsidR="00B33B8C" w:rsidRPr="00B33B8C">
        <w:tab/>
      </w:r>
      <w:hyperlink r:id="rId17" w:history="1">
        <w:r w:rsidR="00B33B8C" w:rsidRPr="00B33B8C">
          <w:rPr>
            <w:rStyle w:val="Hyperlink"/>
            <w:color w:val="auto"/>
          </w:rPr>
          <w:t>www.ccl-wetrooms.co.uk</w:t>
        </w:r>
      </w:hyperlink>
      <w:r w:rsidR="00B33B8C" w:rsidRPr="00B33B8C">
        <w:tab/>
        <w:t>Email:</w:t>
      </w:r>
      <w:r w:rsidR="00B33B8C" w:rsidRPr="00B33B8C">
        <w:tab/>
      </w:r>
      <w:hyperlink r:id="rId18" w:history="1">
        <w:r w:rsidR="00E65980" w:rsidRPr="00D018B0">
          <w:rPr>
            <w:rStyle w:val="Hyperlink"/>
          </w:rPr>
          <w:t>info@ccl-wetrooms.co.uk</w:t>
        </w:r>
      </w:hyperlink>
    </w:p>
    <w:p w14:paraId="6C14FC21" w14:textId="59D2CE6D" w:rsidR="00E65980" w:rsidRDefault="00E65980" w:rsidP="00864F3C">
      <w:pPr>
        <w:ind w:left="227"/>
      </w:pPr>
    </w:p>
    <w:p w14:paraId="07461088" w14:textId="77777777" w:rsidR="00E65980" w:rsidRPr="00864F3C" w:rsidRDefault="00E65980" w:rsidP="00864F3C">
      <w:pPr>
        <w:ind w:left="227"/>
      </w:pPr>
    </w:p>
    <w:sectPr w:rsidR="00E65980" w:rsidRPr="00864F3C">
      <w:type w:val="continuous"/>
      <w:pgSz w:w="11910" w:h="16840"/>
      <w:pgMar w:top="700" w:right="8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CC74C" w14:textId="77777777" w:rsidR="00B14604" w:rsidRDefault="00B14604" w:rsidP="00B14604">
      <w:r>
        <w:separator/>
      </w:r>
    </w:p>
  </w:endnote>
  <w:endnote w:type="continuationSeparator" w:id="0">
    <w:p w14:paraId="4A49D611" w14:textId="77777777" w:rsidR="00B14604" w:rsidRDefault="00B14604" w:rsidP="00B1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131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4E543" w14:textId="77777777" w:rsidR="00864F3C" w:rsidRDefault="00864F3C">
        <w:pPr>
          <w:pStyle w:val="Footer"/>
        </w:pPr>
      </w:p>
      <w:p w14:paraId="3A239BA6" w14:textId="591435E8" w:rsidR="00864F3C" w:rsidRDefault="00864F3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2320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46253" w14:textId="77777777" w:rsidR="00864F3C" w:rsidRDefault="00864F3C">
        <w:pPr>
          <w:pStyle w:val="Footer"/>
        </w:pPr>
      </w:p>
      <w:p w14:paraId="219FE789" w14:textId="6334EC26" w:rsidR="00864F3C" w:rsidRDefault="00864F3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92102" w14:textId="77777777" w:rsidR="00B14604" w:rsidRDefault="00B14604" w:rsidP="00B14604">
      <w:r>
        <w:separator/>
      </w:r>
    </w:p>
  </w:footnote>
  <w:footnote w:type="continuationSeparator" w:id="0">
    <w:p w14:paraId="1A4CE5FD" w14:textId="77777777" w:rsidR="00B14604" w:rsidRDefault="00B14604" w:rsidP="00B1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FAE9" w14:textId="228FC65A" w:rsidR="00DE0EBE" w:rsidRPr="00082937" w:rsidRDefault="007959C0" w:rsidP="00DE0EBE">
    <w:pPr>
      <w:pStyle w:val="Header"/>
      <w:rPr>
        <w:rFonts w:ascii="Gill Sans Std" w:hAnsi="Gill Sans Std"/>
        <w:color w:val="231F20"/>
        <w:sz w:val="40"/>
        <w:szCs w:val="40"/>
      </w:rPr>
    </w:pPr>
    <w:r>
      <w:rPr>
        <w:noProof/>
      </w:rPr>
      <w:pict w14:anchorId="0A74167F">
        <v:line id="Line 35" o:spid="_x0000_s205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15pt,5.65pt" to="5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" strokecolor="#00aeef" strokeweight="1pt">
          <w10:wrap anchorx="page"/>
        </v:line>
      </w:pict>
    </w:r>
  </w:p>
  <w:p w14:paraId="1EF7851A" w14:textId="77777777" w:rsidR="00DE0EBE" w:rsidRPr="00082937" w:rsidRDefault="00DE0EBE" w:rsidP="00DE0EBE">
    <w:pPr>
      <w:pStyle w:val="Header"/>
      <w:ind w:left="142"/>
      <w:rPr>
        <w:rFonts w:ascii="Gill Sans Std" w:hAnsi="Gill Sans Std"/>
        <w:color w:val="231F20"/>
        <w:sz w:val="40"/>
        <w:szCs w:val="40"/>
      </w:rPr>
    </w:pPr>
    <w:r w:rsidRPr="00082937">
      <w:rPr>
        <w:rFonts w:ascii="Gill Sans Std" w:hAnsi="Gill Sans Std"/>
        <w:color w:val="231F20"/>
        <w:sz w:val="40"/>
        <w:szCs w:val="40"/>
      </w:rPr>
      <w:t>Product Specification Document</w:t>
    </w:r>
  </w:p>
  <w:p w14:paraId="1F87BD10" w14:textId="00B937BA" w:rsidR="00B14604" w:rsidRPr="00DE0EBE" w:rsidRDefault="007959C0">
    <w:pPr>
      <w:pStyle w:val="Header"/>
      <w:rPr>
        <w:rFonts w:ascii="Gill Sans Std" w:hAnsi="Gill Sans Std"/>
        <w:sz w:val="40"/>
        <w:szCs w:val="40"/>
      </w:rPr>
    </w:pPr>
    <w:r>
      <w:rPr>
        <w:noProof/>
      </w:rPr>
      <w:pict w14:anchorId="1F8D8523">
        <v:line id="Line 34" o:spid="_x0000_s205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5pt,15.15pt" to="55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" strokecolor="#00aeef" strokeweight="1pt">
          <w10:wrap anchorx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093"/>
    <w:multiLevelType w:val="hybridMultilevel"/>
    <w:tmpl w:val="5E7C322E"/>
    <w:lvl w:ilvl="0" w:tplc="C4B4B39C">
      <w:numFmt w:val="bullet"/>
      <w:lvlText w:val="•"/>
      <w:lvlJc w:val="left"/>
      <w:pPr>
        <w:ind w:left="360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2776A"/>
    <w:multiLevelType w:val="hybridMultilevel"/>
    <w:tmpl w:val="D4F8EDC6"/>
    <w:lvl w:ilvl="0" w:tplc="43AA3CAA">
      <w:numFmt w:val="bullet"/>
      <w:lvlText w:val="-"/>
      <w:lvlJc w:val="left"/>
      <w:pPr>
        <w:ind w:left="345" w:hanging="119"/>
      </w:pPr>
      <w:rPr>
        <w:rFonts w:ascii="Gill Sans Std Light" w:eastAsia="Gill Sans Std Light" w:hAnsi="Gill Sans Std Light" w:cs="Gill Sans Std Light" w:hint="default"/>
        <w:color w:val="231F20"/>
        <w:spacing w:val="-20"/>
        <w:w w:val="100"/>
        <w:sz w:val="20"/>
        <w:szCs w:val="20"/>
        <w:lang w:val="en-GB" w:eastAsia="en-GB" w:bidi="en-GB"/>
      </w:rPr>
    </w:lvl>
    <w:lvl w:ilvl="1" w:tplc="C4B4B39C">
      <w:numFmt w:val="bullet"/>
      <w:lvlText w:val="•"/>
      <w:lvlJc w:val="left"/>
      <w:pPr>
        <w:ind w:left="1348" w:hanging="119"/>
      </w:pPr>
      <w:rPr>
        <w:rFonts w:hint="default"/>
        <w:lang w:val="en-GB" w:eastAsia="en-GB" w:bidi="en-GB"/>
      </w:rPr>
    </w:lvl>
    <w:lvl w:ilvl="2" w:tplc="FE10376E">
      <w:numFmt w:val="bullet"/>
      <w:lvlText w:val="•"/>
      <w:lvlJc w:val="left"/>
      <w:pPr>
        <w:ind w:left="2357" w:hanging="119"/>
      </w:pPr>
      <w:rPr>
        <w:rFonts w:hint="default"/>
        <w:lang w:val="en-GB" w:eastAsia="en-GB" w:bidi="en-GB"/>
      </w:rPr>
    </w:lvl>
    <w:lvl w:ilvl="3" w:tplc="06F65C04">
      <w:numFmt w:val="bullet"/>
      <w:lvlText w:val="•"/>
      <w:lvlJc w:val="left"/>
      <w:pPr>
        <w:ind w:left="3365" w:hanging="119"/>
      </w:pPr>
      <w:rPr>
        <w:rFonts w:hint="default"/>
        <w:lang w:val="en-GB" w:eastAsia="en-GB" w:bidi="en-GB"/>
      </w:rPr>
    </w:lvl>
    <w:lvl w:ilvl="4" w:tplc="87506C4E">
      <w:numFmt w:val="bullet"/>
      <w:lvlText w:val="•"/>
      <w:lvlJc w:val="left"/>
      <w:pPr>
        <w:ind w:left="4374" w:hanging="119"/>
      </w:pPr>
      <w:rPr>
        <w:rFonts w:hint="default"/>
        <w:lang w:val="en-GB" w:eastAsia="en-GB" w:bidi="en-GB"/>
      </w:rPr>
    </w:lvl>
    <w:lvl w:ilvl="5" w:tplc="89DE874E">
      <w:numFmt w:val="bullet"/>
      <w:lvlText w:val="•"/>
      <w:lvlJc w:val="left"/>
      <w:pPr>
        <w:ind w:left="5382" w:hanging="119"/>
      </w:pPr>
      <w:rPr>
        <w:rFonts w:hint="default"/>
        <w:lang w:val="en-GB" w:eastAsia="en-GB" w:bidi="en-GB"/>
      </w:rPr>
    </w:lvl>
    <w:lvl w:ilvl="6" w:tplc="4214583A">
      <w:numFmt w:val="bullet"/>
      <w:lvlText w:val="•"/>
      <w:lvlJc w:val="left"/>
      <w:pPr>
        <w:ind w:left="6391" w:hanging="119"/>
      </w:pPr>
      <w:rPr>
        <w:rFonts w:hint="default"/>
        <w:lang w:val="en-GB" w:eastAsia="en-GB" w:bidi="en-GB"/>
      </w:rPr>
    </w:lvl>
    <w:lvl w:ilvl="7" w:tplc="3CC4820C">
      <w:numFmt w:val="bullet"/>
      <w:lvlText w:val="•"/>
      <w:lvlJc w:val="left"/>
      <w:pPr>
        <w:ind w:left="7399" w:hanging="119"/>
      </w:pPr>
      <w:rPr>
        <w:rFonts w:hint="default"/>
        <w:lang w:val="en-GB" w:eastAsia="en-GB" w:bidi="en-GB"/>
      </w:rPr>
    </w:lvl>
    <w:lvl w:ilvl="8" w:tplc="ABE039B8">
      <w:numFmt w:val="bullet"/>
      <w:lvlText w:val="•"/>
      <w:lvlJc w:val="left"/>
      <w:pPr>
        <w:ind w:left="8408" w:hanging="119"/>
      </w:pPr>
      <w:rPr>
        <w:rFonts w:hint="default"/>
        <w:lang w:val="en-GB" w:eastAsia="en-GB" w:bidi="en-GB"/>
      </w:rPr>
    </w:lvl>
  </w:abstractNum>
  <w:abstractNum w:abstractNumId="2" w15:restartNumberingAfterBreak="0">
    <w:nsid w:val="16BA1732"/>
    <w:multiLevelType w:val="multilevel"/>
    <w:tmpl w:val="A920DEF4"/>
    <w:numStyleLink w:val="NBS-List"/>
  </w:abstractNum>
  <w:abstractNum w:abstractNumId="3" w15:restartNumberingAfterBreak="0">
    <w:nsid w:val="175A0582"/>
    <w:multiLevelType w:val="hybridMultilevel"/>
    <w:tmpl w:val="EF00636E"/>
    <w:lvl w:ilvl="0" w:tplc="08090001">
      <w:start w:val="1"/>
      <w:numFmt w:val="bullet"/>
      <w:lvlText w:val=""/>
      <w:lvlJc w:val="left"/>
      <w:pPr>
        <w:ind w:left="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4" w15:restartNumberingAfterBreak="0">
    <w:nsid w:val="38820047"/>
    <w:multiLevelType w:val="hybridMultilevel"/>
    <w:tmpl w:val="B224BBD0"/>
    <w:lvl w:ilvl="0" w:tplc="C4B4B39C">
      <w:numFmt w:val="bullet"/>
      <w:lvlText w:val="•"/>
      <w:lvlJc w:val="left"/>
      <w:pPr>
        <w:ind w:left="559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5" w15:restartNumberingAfterBreak="0">
    <w:nsid w:val="45631D8C"/>
    <w:multiLevelType w:val="hybridMultilevel"/>
    <w:tmpl w:val="52EA74D0"/>
    <w:lvl w:ilvl="0" w:tplc="08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 w15:restartNumberingAfterBreak="0">
    <w:nsid w:val="458D795A"/>
    <w:multiLevelType w:val="hybridMultilevel"/>
    <w:tmpl w:val="675482DA"/>
    <w:lvl w:ilvl="0" w:tplc="C4B4B39C">
      <w:numFmt w:val="bullet"/>
      <w:lvlText w:val="•"/>
      <w:lvlJc w:val="left"/>
      <w:pPr>
        <w:ind w:left="919" w:hanging="720"/>
      </w:pPr>
      <w:rPr>
        <w:rFonts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8966AF0E">
      <w:numFmt w:val="bullet"/>
      <w:lvlText w:val="•"/>
      <w:lvlJc w:val="left"/>
      <w:pPr>
        <w:ind w:left="1870" w:hanging="720"/>
      </w:pPr>
      <w:rPr>
        <w:rFonts w:hint="default"/>
        <w:lang w:val="en-GB" w:eastAsia="en-GB" w:bidi="en-GB"/>
      </w:rPr>
    </w:lvl>
    <w:lvl w:ilvl="2" w:tplc="5672B5E6">
      <w:numFmt w:val="bullet"/>
      <w:lvlText w:val="•"/>
      <w:lvlJc w:val="left"/>
      <w:pPr>
        <w:ind w:left="2821" w:hanging="720"/>
      </w:pPr>
      <w:rPr>
        <w:rFonts w:hint="default"/>
        <w:lang w:val="en-GB" w:eastAsia="en-GB" w:bidi="en-GB"/>
      </w:rPr>
    </w:lvl>
    <w:lvl w:ilvl="3" w:tplc="E7B6E4A8">
      <w:numFmt w:val="bullet"/>
      <w:lvlText w:val="•"/>
      <w:lvlJc w:val="left"/>
      <w:pPr>
        <w:ind w:left="3771" w:hanging="720"/>
      </w:pPr>
      <w:rPr>
        <w:rFonts w:hint="default"/>
        <w:lang w:val="en-GB" w:eastAsia="en-GB" w:bidi="en-GB"/>
      </w:rPr>
    </w:lvl>
    <w:lvl w:ilvl="4" w:tplc="BCE4F1D2">
      <w:numFmt w:val="bullet"/>
      <w:lvlText w:val="•"/>
      <w:lvlJc w:val="left"/>
      <w:pPr>
        <w:ind w:left="4722" w:hanging="720"/>
      </w:pPr>
      <w:rPr>
        <w:rFonts w:hint="default"/>
        <w:lang w:val="en-GB" w:eastAsia="en-GB" w:bidi="en-GB"/>
      </w:rPr>
    </w:lvl>
    <w:lvl w:ilvl="5" w:tplc="9EEE96E0">
      <w:numFmt w:val="bullet"/>
      <w:lvlText w:val="•"/>
      <w:lvlJc w:val="left"/>
      <w:pPr>
        <w:ind w:left="5672" w:hanging="720"/>
      </w:pPr>
      <w:rPr>
        <w:rFonts w:hint="default"/>
        <w:lang w:val="en-GB" w:eastAsia="en-GB" w:bidi="en-GB"/>
      </w:rPr>
    </w:lvl>
    <w:lvl w:ilvl="6" w:tplc="94248E14">
      <w:numFmt w:val="bullet"/>
      <w:lvlText w:val="•"/>
      <w:lvlJc w:val="left"/>
      <w:pPr>
        <w:ind w:left="6623" w:hanging="720"/>
      </w:pPr>
      <w:rPr>
        <w:rFonts w:hint="default"/>
        <w:lang w:val="en-GB" w:eastAsia="en-GB" w:bidi="en-GB"/>
      </w:rPr>
    </w:lvl>
    <w:lvl w:ilvl="7" w:tplc="22846B6C">
      <w:numFmt w:val="bullet"/>
      <w:lvlText w:val="•"/>
      <w:lvlJc w:val="left"/>
      <w:pPr>
        <w:ind w:left="7573" w:hanging="720"/>
      </w:pPr>
      <w:rPr>
        <w:rFonts w:hint="default"/>
        <w:lang w:val="en-GB" w:eastAsia="en-GB" w:bidi="en-GB"/>
      </w:rPr>
    </w:lvl>
    <w:lvl w:ilvl="8" w:tplc="96C0EE2E">
      <w:numFmt w:val="bullet"/>
      <w:lvlText w:val="•"/>
      <w:lvlJc w:val="left"/>
      <w:pPr>
        <w:ind w:left="8524" w:hanging="720"/>
      </w:pPr>
      <w:rPr>
        <w:rFonts w:hint="default"/>
        <w:lang w:val="en-GB" w:eastAsia="en-GB" w:bidi="en-GB"/>
      </w:rPr>
    </w:lvl>
  </w:abstractNum>
  <w:abstractNum w:abstractNumId="7" w15:restartNumberingAfterBreak="0">
    <w:nsid w:val="55BB2512"/>
    <w:multiLevelType w:val="hybridMultilevel"/>
    <w:tmpl w:val="B5FE7636"/>
    <w:lvl w:ilvl="0" w:tplc="08090001">
      <w:start w:val="1"/>
      <w:numFmt w:val="bullet"/>
      <w:lvlText w:val=""/>
      <w:lvlJc w:val="left"/>
      <w:pPr>
        <w:ind w:left="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8" w15:restartNumberingAfterBreak="0">
    <w:nsid w:val="680D156E"/>
    <w:multiLevelType w:val="hybridMultilevel"/>
    <w:tmpl w:val="A45A7FA4"/>
    <w:lvl w:ilvl="0" w:tplc="2F3A2BF4">
      <w:numFmt w:val="bullet"/>
      <w:lvlText w:val="•"/>
      <w:lvlJc w:val="left"/>
      <w:pPr>
        <w:ind w:left="919" w:hanging="72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8966AF0E">
      <w:numFmt w:val="bullet"/>
      <w:lvlText w:val="•"/>
      <w:lvlJc w:val="left"/>
      <w:pPr>
        <w:ind w:left="1870" w:hanging="720"/>
      </w:pPr>
      <w:rPr>
        <w:rFonts w:hint="default"/>
        <w:lang w:val="en-GB" w:eastAsia="en-GB" w:bidi="en-GB"/>
      </w:rPr>
    </w:lvl>
    <w:lvl w:ilvl="2" w:tplc="5672B5E6">
      <w:numFmt w:val="bullet"/>
      <w:lvlText w:val="•"/>
      <w:lvlJc w:val="left"/>
      <w:pPr>
        <w:ind w:left="2821" w:hanging="720"/>
      </w:pPr>
      <w:rPr>
        <w:rFonts w:hint="default"/>
        <w:lang w:val="en-GB" w:eastAsia="en-GB" w:bidi="en-GB"/>
      </w:rPr>
    </w:lvl>
    <w:lvl w:ilvl="3" w:tplc="E7B6E4A8">
      <w:numFmt w:val="bullet"/>
      <w:lvlText w:val="•"/>
      <w:lvlJc w:val="left"/>
      <w:pPr>
        <w:ind w:left="3771" w:hanging="720"/>
      </w:pPr>
      <w:rPr>
        <w:rFonts w:hint="default"/>
        <w:lang w:val="en-GB" w:eastAsia="en-GB" w:bidi="en-GB"/>
      </w:rPr>
    </w:lvl>
    <w:lvl w:ilvl="4" w:tplc="BCE4F1D2">
      <w:numFmt w:val="bullet"/>
      <w:lvlText w:val="•"/>
      <w:lvlJc w:val="left"/>
      <w:pPr>
        <w:ind w:left="4722" w:hanging="720"/>
      </w:pPr>
      <w:rPr>
        <w:rFonts w:hint="default"/>
        <w:lang w:val="en-GB" w:eastAsia="en-GB" w:bidi="en-GB"/>
      </w:rPr>
    </w:lvl>
    <w:lvl w:ilvl="5" w:tplc="9EEE96E0">
      <w:numFmt w:val="bullet"/>
      <w:lvlText w:val="•"/>
      <w:lvlJc w:val="left"/>
      <w:pPr>
        <w:ind w:left="5672" w:hanging="720"/>
      </w:pPr>
      <w:rPr>
        <w:rFonts w:hint="default"/>
        <w:lang w:val="en-GB" w:eastAsia="en-GB" w:bidi="en-GB"/>
      </w:rPr>
    </w:lvl>
    <w:lvl w:ilvl="6" w:tplc="94248E14">
      <w:numFmt w:val="bullet"/>
      <w:lvlText w:val="•"/>
      <w:lvlJc w:val="left"/>
      <w:pPr>
        <w:ind w:left="6623" w:hanging="720"/>
      </w:pPr>
      <w:rPr>
        <w:rFonts w:hint="default"/>
        <w:lang w:val="en-GB" w:eastAsia="en-GB" w:bidi="en-GB"/>
      </w:rPr>
    </w:lvl>
    <w:lvl w:ilvl="7" w:tplc="22846B6C">
      <w:numFmt w:val="bullet"/>
      <w:lvlText w:val="•"/>
      <w:lvlJc w:val="left"/>
      <w:pPr>
        <w:ind w:left="7573" w:hanging="720"/>
      </w:pPr>
      <w:rPr>
        <w:rFonts w:hint="default"/>
        <w:lang w:val="en-GB" w:eastAsia="en-GB" w:bidi="en-GB"/>
      </w:rPr>
    </w:lvl>
    <w:lvl w:ilvl="8" w:tplc="96C0EE2E">
      <w:numFmt w:val="bullet"/>
      <w:lvlText w:val="•"/>
      <w:lvlJc w:val="left"/>
      <w:pPr>
        <w:ind w:left="8524" w:hanging="720"/>
      </w:pPr>
      <w:rPr>
        <w:rFonts w:hint="default"/>
        <w:lang w:val="en-GB" w:eastAsia="en-GB" w:bidi="en-GB"/>
      </w:rPr>
    </w:lvl>
  </w:abstractNum>
  <w:abstractNum w:abstractNumId="9" w15:restartNumberingAfterBreak="0">
    <w:nsid w:val="6D436B82"/>
    <w:multiLevelType w:val="multilevel"/>
    <w:tmpl w:val="A920DEF4"/>
    <w:styleLink w:val="NBS-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99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112"/>
    <w:rsid w:val="00012017"/>
    <w:rsid w:val="0001271A"/>
    <w:rsid w:val="00054695"/>
    <w:rsid w:val="000660B8"/>
    <w:rsid w:val="000718BA"/>
    <w:rsid w:val="000C32AC"/>
    <w:rsid w:val="000D68A0"/>
    <w:rsid w:val="000E24BF"/>
    <w:rsid w:val="000F571A"/>
    <w:rsid w:val="001217F5"/>
    <w:rsid w:val="001615B4"/>
    <w:rsid w:val="0016606B"/>
    <w:rsid w:val="0018228D"/>
    <w:rsid w:val="001F2824"/>
    <w:rsid w:val="001F4CB4"/>
    <w:rsid w:val="00287680"/>
    <w:rsid w:val="0029062F"/>
    <w:rsid w:val="002A6AA1"/>
    <w:rsid w:val="003D7410"/>
    <w:rsid w:val="00405973"/>
    <w:rsid w:val="00447487"/>
    <w:rsid w:val="004A07A0"/>
    <w:rsid w:val="004A3D4B"/>
    <w:rsid w:val="005103F8"/>
    <w:rsid w:val="00517DDE"/>
    <w:rsid w:val="005825A0"/>
    <w:rsid w:val="00583C30"/>
    <w:rsid w:val="005C79E4"/>
    <w:rsid w:val="005C7BCB"/>
    <w:rsid w:val="005E008D"/>
    <w:rsid w:val="00602B54"/>
    <w:rsid w:val="00633A7B"/>
    <w:rsid w:val="00664CEE"/>
    <w:rsid w:val="006705EC"/>
    <w:rsid w:val="006C4179"/>
    <w:rsid w:val="00700225"/>
    <w:rsid w:val="0073708F"/>
    <w:rsid w:val="00750EDE"/>
    <w:rsid w:val="007829A0"/>
    <w:rsid w:val="00787C49"/>
    <w:rsid w:val="007959C0"/>
    <w:rsid w:val="007B46F1"/>
    <w:rsid w:val="007C56F0"/>
    <w:rsid w:val="00864F3C"/>
    <w:rsid w:val="00890FE5"/>
    <w:rsid w:val="0089346B"/>
    <w:rsid w:val="008F34B8"/>
    <w:rsid w:val="00915E4A"/>
    <w:rsid w:val="00920CF9"/>
    <w:rsid w:val="00933AF1"/>
    <w:rsid w:val="00935712"/>
    <w:rsid w:val="00963F8F"/>
    <w:rsid w:val="00983152"/>
    <w:rsid w:val="00997D2E"/>
    <w:rsid w:val="009B5BC1"/>
    <w:rsid w:val="009C18E0"/>
    <w:rsid w:val="009E26BC"/>
    <w:rsid w:val="009F6411"/>
    <w:rsid w:val="009F64BF"/>
    <w:rsid w:val="00A106F2"/>
    <w:rsid w:val="00A30112"/>
    <w:rsid w:val="00A66BEB"/>
    <w:rsid w:val="00A714B9"/>
    <w:rsid w:val="00AD15ED"/>
    <w:rsid w:val="00B14604"/>
    <w:rsid w:val="00B16E34"/>
    <w:rsid w:val="00B33B8C"/>
    <w:rsid w:val="00B40CEA"/>
    <w:rsid w:val="00B84D34"/>
    <w:rsid w:val="00B912C0"/>
    <w:rsid w:val="00B9416A"/>
    <w:rsid w:val="00BB5A4C"/>
    <w:rsid w:val="00BF0C76"/>
    <w:rsid w:val="00C233B4"/>
    <w:rsid w:val="00C749A5"/>
    <w:rsid w:val="00CA6231"/>
    <w:rsid w:val="00CB48A9"/>
    <w:rsid w:val="00D11098"/>
    <w:rsid w:val="00D5242B"/>
    <w:rsid w:val="00D65FB6"/>
    <w:rsid w:val="00D70F4D"/>
    <w:rsid w:val="00DA7AC3"/>
    <w:rsid w:val="00DC122C"/>
    <w:rsid w:val="00DE0EBE"/>
    <w:rsid w:val="00E108B3"/>
    <w:rsid w:val="00E17A26"/>
    <w:rsid w:val="00E43298"/>
    <w:rsid w:val="00E445A6"/>
    <w:rsid w:val="00E65980"/>
    <w:rsid w:val="00E66D0E"/>
    <w:rsid w:val="00EA3963"/>
    <w:rsid w:val="00EA467F"/>
    <w:rsid w:val="00EA4F3C"/>
    <w:rsid w:val="00EC22ED"/>
    <w:rsid w:val="00F736E6"/>
    <w:rsid w:val="00F81389"/>
    <w:rsid w:val="00FA7666"/>
    <w:rsid w:val="00FB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22BBB0C"/>
  <w15:docId w15:val="{A1674FB5-5A9E-4F94-A127-BC74E80B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ill Sans Std Light" w:eastAsia="Gill Sans Std Light" w:hAnsi="Gill Sans Std Light" w:cs="Gill Sans Std Light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2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19" w:hanging="720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NBS-List">
    <w:name w:val="NBS - List"/>
    <w:basedOn w:val="NoList"/>
    <w:rsid w:val="003D7410"/>
    <w:pPr>
      <w:numPr>
        <w:numId w:val="5"/>
      </w:numPr>
    </w:pPr>
  </w:style>
  <w:style w:type="character" w:customStyle="1" w:styleId="Heading">
    <w:name w:val="Heading"/>
    <w:rsid w:val="003D74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76"/>
    <w:rPr>
      <w:rFonts w:ascii="Segoe UI" w:eastAsia="Gill Sans Std Light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B33B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B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604"/>
    <w:rPr>
      <w:rFonts w:ascii="Gill Sans Std Light" w:eastAsia="Gill Sans Std Light" w:hAnsi="Gill Sans Std Light" w:cs="Gill Sans Std 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146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604"/>
    <w:rPr>
      <w:rFonts w:ascii="Gill Sans Std Light" w:eastAsia="Gill Sans Std Light" w:hAnsi="Gill Sans Std Light" w:cs="Gill Sans Std Ligh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info@ccl-wetroom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ccl-wetrooms.co.u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A6619-BD98-4D31-ABB8-7C83E9ED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Vickery</dc:creator>
  <cp:lastModifiedBy>Jo Langdon</cp:lastModifiedBy>
  <cp:revision>2</cp:revision>
  <cp:lastPrinted>2019-09-26T09:05:00Z</cp:lastPrinted>
  <dcterms:created xsi:type="dcterms:W3CDTF">2019-10-11T08:06:00Z</dcterms:created>
  <dcterms:modified xsi:type="dcterms:W3CDTF">2019-10-11T08:06:00Z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2019-06-26T00:00:00Z</vt:filetime>
  </property>
</Properties>
</file>