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2F03D" w14:textId="77777777" w:rsidR="00A30112" w:rsidRDefault="00A30112">
      <w:pPr>
        <w:pStyle w:val="BodyText"/>
        <w:spacing w:before="2"/>
        <w:rPr>
          <w:rFonts w:ascii="Times New Roman"/>
          <w:sz w:val="15"/>
        </w:rPr>
      </w:pPr>
    </w:p>
    <w:p w14:paraId="00519698" w14:textId="78EB23AE" w:rsidR="00933AF1" w:rsidRDefault="000F571A">
      <w:pPr>
        <w:spacing w:before="100"/>
        <w:ind w:left="3594"/>
        <w:rPr>
          <w:rFonts w:ascii="Gill Sans MT"/>
          <w:color w:val="231F20"/>
          <w:sz w:val="54"/>
          <w:szCs w:val="54"/>
        </w:rPr>
      </w:pPr>
      <w:r w:rsidRPr="00183510">
        <w:rPr>
          <w:noProof/>
          <w:sz w:val="48"/>
          <w:szCs w:val="48"/>
        </w:rPr>
        <w:drawing>
          <wp:anchor distT="0" distB="0" distL="0" distR="0" simplePos="0" relativeHeight="251649024" behindDoc="0" locked="0" layoutInCell="1" allowOverlap="1" wp14:anchorId="0ECD96DC" wp14:editId="04724687">
            <wp:simplePos x="0" y="0"/>
            <wp:positionH relativeFrom="page">
              <wp:posOffset>486714</wp:posOffset>
            </wp:positionH>
            <wp:positionV relativeFrom="paragraph">
              <wp:posOffset>-109880</wp:posOffset>
            </wp:positionV>
            <wp:extent cx="1360877" cy="74057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877" cy="740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53512D">
        <w:rPr>
          <w:rFonts w:ascii="Gill Sans MT"/>
          <w:color w:val="231F20"/>
          <w:sz w:val="48"/>
          <w:szCs w:val="48"/>
        </w:rPr>
        <w:t>Screedsure</w:t>
      </w:r>
      <w:proofErr w:type="spellEnd"/>
      <w:r w:rsidR="0053512D">
        <w:rPr>
          <w:rFonts w:ascii="Gill Sans MT"/>
          <w:color w:val="231F20"/>
          <w:sz w:val="48"/>
          <w:szCs w:val="48"/>
        </w:rPr>
        <w:t xml:space="preserve"> </w:t>
      </w:r>
      <w:proofErr w:type="gramStart"/>
      <w:r w:rsidR="00183510" w:rsidRPr="00183510">
        <w:rPr>
          <w:rFonts w:ascii="Gill Sans MT"/>
          <w:color w:val="231F20"/>
          <w:sz w:val="48"/>
          <w:szCs w:val="48"/>
        </w:rPr>
        <w:t>Waterproofing  Membrane</w:t>
      </w:r>
      <w:proofErr w:type="gramEnd"/>
    </w:p>
    <w:p w14:paraId="4F2A5E7F" w14:textId="6FC4CF0E" w:rsidR="004D7C36" w:rsidRPr="00C874D4" w:rsidRDefault="00C874D4" w:rsidP="00933AF1">
      <w:pPr>
        <w:spacing w:before="100"/>
        <w:ind w:left="227"/>
        <w:rPr>
          <w:rFonts w:ascii="Gill Sans MT"/>
          <w:color w:val="231F20"/>
          <w:sz w:val="40"/>
          <w:szCs w:val="40"/>
        </w:rPr>
      </w:pPr>
      <w:r w:rsidRPr="00183510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A93AFD6" wp14:editId="370B540C">
                <wp:simplePos x="0" y="0"/>
                <wp:positionH relativeFrom="page">
                  <wp:posOffset>520065</wp:posOffset>
                </wp:positionH>
                <wp:positionV relativeFrom="paragraph">
                  <wp:posOffset>189230</wp:posOffset>
                </wp:positionV>
                <wp:extent cx="6501765" cy="0"/>
                <wp:effectExtent l="15240" t="10160" r="7620" b="8890"/>
                <wp:wrapNone/>
                <wp:docPr id="3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17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41739" id="Line 35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95pt,14.9pt" to="552.9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" strokecolor="#00aeef" strokeweight="1pt">
                <w10:wrap anchorx="page"/>
              </v:line>
            </w:pict>
          </mc:Fallback>
        </mc:AlternateContent>
      </w:r>
    </w:p>
    <w:p w14:paraId="381BB9F2" w14:textId="03796214" w:rsidR="00A30112" w:rsidRPr="00C874D4" w:rsidRDefault="00933AF1" w:rsidP="00C874D4">
      <w:pPr>
        <w:spacing w:before="100"/>
        <w:ind w:left="227"/>
        <w:rPr>
          <w:rFonts w:ascii="Gill Sans MT"/>
          <w:color w:val="231F20"/>
          <w:sz w:val="40"/>
          <w:szCs w:val="40"/>
        </w:rPr>
      </w:pPr>
      <w:r w:rsidRPr="00C874D4">
        <w:rPr>
          <w:rFonts w:ascii="Gill Sans MT"/>
          <w:color w:val="231F20"/>
          <w:sz w:val="40"/>
          <w:szCs w:val="40"/>
        </w:rPr>
        <w:t>Product Specification Document</w:t>
      </w:r>
    </w:p>
    <w:p w14:paraId="1AB94365" w14:textId="190C7ED8" w:rsidR="00A30112" w:rsidRPr="00C874D4" w:rsidRDefault="00C874D4">
      <w:pPr>
        <w:pStyle w:val="BodyText"/>
        <w:spacing w:before="4"/>
        <w:rPr>
          <w:rFonts w:ascii="Gill Sans MT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6ECD54F" wp14:editId="5C8E5CF1">
                <wp:simplePos x="0" y="0"/>
                <wp:positionH relativeFrom="page">
                  <wp:posOffset>520065</wp:posOffset>
                </wp:positionH>
                <wp:positionV relativeFrom="paragraph">
                  <wp:posOffset>184150</wp:posOffset>
                </wp:positionV>
                <wp:extent cx="6501765" cy="0"/>
                <wp:effectExtent l="15240" t="6985" r="7620" b="12065"/>
                <wp:wrapNone/>
                <wp:docPr id="3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17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0043C" id="Line 3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95pt,14.5pt" to="552.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" strokecolor="#00aeef" strokeweight="1pt">
                <w10:wrap anchorx="page"/>
              </v:line>
            </w:pict>
          </mc:Fallback>
        </mc:AlternateContent>
      </w:r>
    </w:p>
    <w:p w14:paraId="505B424C" w14:textId="4467779C" w:rsidR="00A30112" w:rsidRPr="001F31F0" w:rsidRDefault="009F7A4E">
      <w:pPr>
        <w:pStyle w:val="BodyText"/>
        <w:tabs>
          <w:tab w:val="left" w:pos="8309"/>
        </w:tabs>
        <w:spacing w:before="97"/>
        <w:ind w:left="227"/>
      </w:pPr>
      <w:r w:rsidRPr="001F31F0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6C0081A" wp14:editId="5CB059EB">
                <wp:simplePos x="0" y="0"/>
                <wp:positionH relativeFrom="page">
                  <wp:posOffset>538480</wp:posOffset>
                </wp:positionH>
                <wp:positionV relativeFrom="paragraph">
                  <wp:posOffset>414655</wp:posOffset>
                </wp:positionV>
                <wp:extent cx="6483350" cy="0"/>
                <wp:effectExtent l="14605" t="10160" r="17145" b="18415"/>
                <wp:wrapNone/>
                <wp:docPr id="3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AEE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8B2B1" id="Line 3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4pt,32.65pt" to="552.9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" strokecolor="#00aeef" strokeweight="1.5pt">
                <v:stroke dashstyle="dash"/>
                <w10:wrap anchorx="page"/>
              </v:line>
            </w:pict>
          </mc:Fallback>
        </mc:AlternateContent>
      </w:r>
      <w:r w:rsidR="000F571A" w:rsidRPr="001F31F0">
        <w:rPr>
          <w:color w:val="231F20"/>
          <w:spacing w:val="-4"/>
        </w:rPr>
        <w:t>DATE:</w:t>
      </w:r>
      <w:r w:rsidR="000F571A" w:rsidRPr="001F31F0">
        <w:rPr>
          <w:color w:val="231F20"/>
          <w:spacing w:val="-2"/>
        </w:rPr>
        <w:t xml:space="preserve"> </w:t>
      </w:r>
      <w:r w:rsidR="0053512D" w:rsidRPr="001F31F0">
        <w:rPr>
          <w:color w:val="231F20"/>
          <w:spacing w:val="-2"/>
        </w:rPr>
        <w:t>12</w:t>
      </w:r>
      <w:r w:rsidR="00183510" w:rsidRPr="001F31F0">
        <w:rPr>
          <w:color w:val="231F20"/>
          <w:spacing w:val="-2"/>
        </w:rPr>
        <w:t>.0</w:t>
      </w:r>
      <w:r w:rsidR="0053512D" w:rsidRPr="001F31F0">
        <w:rPr>
          <w:color w:val="231F20"/>
          <w:spacing w:val="-2"/>
        </w:rPr>
        <w:t>9</w:t>
      </w:r>
      <w:r w:rsidR="00183510" w:rsidRPr="001F31F0">
        <w:rPr>
          <w:color w:val="231F20"/>
          <w:spacing w:val="-2"/>
        </w:rPr>
        <w:t xml:space="preserve">. </w:t>
      </w:r>
      <w:r w:rsidR="000F571A" w:rsidRPr="001F31F0">
        <w:rPr>
          <w:color w:val="231F20"/>
        </w:rPr>
        <w:t>2019</w:t>
      </w:r>
      <w:r w:rsidR="000F571A">
        <w:rPr>
          <w:rFonts w:ascii="Arial"/>
          <w:color w:val="231F20"/>
        </w:rPr>
        <w:tab/>
      </w:r>
      <w:r w:rsidR="000F571A" w:rsidRPr="001F31F0">
        <w:rPr>
          <w:color w:val="231F20"/>
        </w:rPr>
        <w:t>R</w:t>
      </w:r>
      <w:r w:rsidR="001F31F0">
        <w:rPr>
          <w:color w:val="231F20"/>
        </w:rPr>
        <w:t>EF</w:t>
      </w:r>
      <w:r w:rsidR="000F571A" w:rsidRPr="001F31F0">
        <w:rPr>
          <w:color w:val="231F20"/>
        </w:rPr>
        <w:t>:</w:t>
      </w:r>
      <w:r w:rsidR="000F571A" w:rsidRPr="001F31F0">
        <w:rPr>
          <w:color w:val="231F20"/>
          <w:spacing w:val="-3"/>
        </w:rPr>
        <w:t xml:space="preserve"> </w:t>
      </w:r>
      <w:r w:rsidR="006B16F8" w:rsidRPr="001F31F0">
        <w:rPr>
          <w:color w:val="231F20"/>
          <w:spacing w:val="-3"/>
        </w:rPr>
        <w:t>PL-CW-PSDSS01</w:t>
      </w:r>
    </w:p>
    <w:p w14:paraId="580B37D2" w14:textId="77777777" w:rsidR="00A30112" w:rsidRDefault="00A30112">
      <w:pPr>
        <w:pStyle w:val="BodyText"/>
        <w:rPr>
          <w:rFonts w:ascii="Arial"/>
        </w:rPr>
      </w:pPr>
    </w:p>
    <w:p w14:paraId="79FDB9DB" w14:textId="4CA9D85A" w:rsidR="00A30112" w:rsidRDefault="00A30112">
      <w:pPr>
        <w:pStyle w:val="BodyText"/>
        <w:spacing w:before="4"/>
        <w:rPr>
          <w:rFonts w:ascii="Arial"/>
          <w:sz w:val="18"/>
        </w:rPr>
      </w:pPr>
    </w:p>
    <w:p w14:paraId="41D040F1" w14:textId="54FCE638" w:rsidR="00B43FE8" w:rsidRDefault="001F31F0">
      <w:pPr>
        <w:pStyle w:val="BodyText"/>
        <w:spacing w:before="4"/>
        <w:rPr>
          <w:rFonts w:ascii="Arial"/>
          <w:sz w:val="18"/>
        </w:rPr>
      </w:pPr>
      <w:r>
        <w:rPr>
          <w:rFonts w:ascii="Arial"/>
          <w:noProof/>
          <w:sz w:val="18"/>
        </w:rPr>
        <w:drawing>
          <wp:anchor distT="0" distB="0" distL="114300" distR="114300" simplePos="0" relativeHeight="251676672" behindDoc="0" locked="0" layoutInCell="1" allowOverlap="1" wp14:anchorId="1803EF42" wp14:editId="0A2C252E">
            <wp:simplePos x="0" y="0"/>
            <wp:positionH relativeFrom="column">
              <wp:posOffset>89379</wp:posOffset>
            </wp:positionH>
            <wp:positionV relativeFrom="paragraph">
              <wp:posOffset>77123</wp:posOffset>
            </wp:positionV>
            <wp:extent cx="3022510" cy="1768271"/>
            <wp:effectExtent l="0" t="0" r="6985" b="38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DSURE KIT - 5m² - WHITE BACKGROUND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80" t="4786" r="4249" b="3725"/>
                    <a:stretch/>
                  </pic:blipFill>
                  <pic:spPr bwMode="auto">
                    <a:xfrm>
                      <a:off x="0" y="0"/>
                      <a:ext cx="3026954" cy="17708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DC6">
        <w:rPr>
          <w:noProof/>
        </w:rPr>
        <w:drawing>
          <wp:anchor distT="0" distB="0" distL="114300" distR="114300" simplePos="0" relativeHeight="251675648" behindDoc="0" locked="0" layoutInCell="1" allowOverlap="1" wp14:anchorId="700F5E31" wp14:editId="32A08CF8">
            <wp:simplePos x="0" y="0"/>
            <wp:positionH relativeFrom="column">
              <wp:posOffset>3292475</wp:posOffset>
            </wp:positionH>
            <wp:positionV relativeFrom="paragraph">
              <wp:posOffset>73660</wp:posOffset>
            </wp:positionV>
            <wp:extent cx="3295650" cy="1853843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85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DC6" w:rsidRPr="008A1DC6">
        <w:t xml:space="preserve"> </w:t>
      </w:r>
    </w:p>
    <w:p w14:paraId="5D61608A" w14:textId="5B57DE6D" w:rsidR="0053512D" w:rsidRDefault="0053512D">
      <w:pPr>
        <w:pStyle w:val="BodyText"/>
        <w:spacing w:before="4"/>
        <w:rPr>
          <w:rFonts w:ascii="Arial"/>
          <w:sz w:val="18"/>
        </w:rPr>
      </w:pPr>
    </w:p>
    <w:p w14:paraId="22BBD81D" w14:textId="3207D4AF" w:rsidR="008A1DC6" w:rsidRDefault="008A1DC6">
      <w:pPr>
        <w:pStyle w:val="BodyText"/>
        <w:spacing w:before="4"/>
        <w:rPr>
          <w:rFonts w:ascii="Arial"/>
          <w:sz w:val="18"/>
        </w:rPr>
      </w:pPr>
    </w:p>
    <w:p w14:paraId="17EF0B3E" w14:textId="38182369" w:rsidR="008A1DC6" w:rsidRDefault="008A1DC6">
      <w:pPr>
        <w:pStyle w:val="BodyText"/>
        <w:spacing w:before="4"/>
        <w:rPr>
          <w:rFonts w:ascii="Arial"/>
          <w:sz w:val="18"/>
        </w:rPr>
      </w:pPr>
    </w:p>
    <w:p w14:paraId="318F6F09" w14:textId="1C23C9F1" w:rsidR="008A1DC6" w:rsidRDefault="008A1DC6">
      <w:pPr>
        <w:pStyle w:val="BodyText"/>
        <w:spacing w:before="4"/>
        <w:rPr>
          <w:rFonts w:ascii="Arial"/>
          <w:sz w:val="18"/>
        </w:rPr>
      </w:pPr>
    </w:p>
    <w:p w14:paraId="26745EDA" w14:textId="16606AE6" w:rsidR="008A1DC6" w:rsidRDefault="008A1DC6">
      <w:pPr>
        <w:pStyle w:val="BodyText"/>
        <w:spacing w:before="4"/>
        <w:rPr>
          <w:rFonts w:ascii="Arial"/>
          <w:sz w:val="18"/>
        </w:rPr>
      </w:pPr>
    </w:p>
    <w:p w14:paraId="757BB395" w14:textId="120FE481" w:rsidR="008A1DC6" w:rsidRDefault="008A1DC6">
      <w:pPr>
        <w:pStyle w:val="BodyText"/>
        <w:spacing w:before="4"/>
        <w:rPr>
          <w:rFonts w:ascii="Arial"/>
          <w:sz w:val="18"/>
        </w:rPr>
      </w:pPr>
    </w:p>
    <w:p w14:paraId="5140B98F" w14:textId="3A844410" w:rsidR="008A1DC6" w:rsidRDefault="008A1DC6">
      <w:pPr>
        <w:pStyle w:val="BodyText"/>
        <w:spacing w:before="4"/>
        <w:rPr>
          <w:rFonts w:ascii="Arial"/>
          <w:sz w:val="18"/>
        </w:rPr>
      </w:pPr>
    </w:p>
    <w:p w14:paraId="2AB42A5B" w14:textId="719494DE" w:rsidR="008A1DC6" w:rsidRDefault="008A1DC6">
      <w:pPr>
        <w:pStyle w:val="BodyText"/>
        <w:spacing w:before="4"/>
        <w:rPr>
          <w:rFonts w:ascii="Arial"/>
          <w:sz w:val="18"/>
        </w:rPr>
      </w:pPr>
    </w:p>
    <w:p w14:paraId="3FA25246" w14:textId="20DA8B99" w:rsidR="008A1DC6" w:rsidRDefault="008A1DC6">
      <w:pPr>
        <w:pStyle w:val="BodyText"/>
        <w:spacing w:before="4"/>
        <w:rPr>
          <w:rFonts w:ascii="Arial"/>
          <w:sz w:val="18"/>
        </w:rPr>
      </w:pPr>
    </w:p>
    <w:p w14:paraId="650ABF24" w14:textId="6853B579" w:rsidR="008A1DC6" w:rsidRDefault="008A1DC6">
      <w:pPr>
        <w:pStyle w:val="BodyText"/>
        <w:spacing w:before="4"/>
        <w:rPr>
          <w:rFonts w:ascii="Arial"/>
          <w:sz w:val="18"/>
        </w:rPr>
      </w:pPr>
    </w:p>
    <w:p w14:paraId="6E65C449" w14:textId="285488F3" w:rsidR="008A1DC6" w:rsidRDefault="001F31F0">
      <w:pPr>
        <w:pStyle w:val="BodyText"/>
        <w:spacing w:before="4"/>
        <w:rPr>
          <w:rFonts w:ascii="Arial"/>
          <w:sz w:val="18"/>
        </w:rPr>
      </w:pPr>
      <w:r w:rsidRPr="001F31F0">
        <w:rPr>
          <w:rFonts w:ascii="Gill Sans Std" w:hAnsi="Gill Sans Std"/>
          <w:b/>
          <w:bCs/>
          <w:noProof/>
          <w:color w:val="231F20"/>
        </w:rPr>
        <w:drawing>
          <wp:anchor distT="0" distB="0" distL="114300" distR="114300" simplePos="0" relativeHeight="251678720" behindDoc="0" locked="0" layoutInCell="1" allowOverlap="1" wp14:anchorId="5B9FB5E3" wp14:editId="7DF40378">
            <wp:simplePos x="0" y="0"/>
            <wp:positionH relativeFrom="column">
              <wp:posOffset>2539365</wp:posOffset>
            </wp:positionH>
            <wp:positionV relativeFrom="paragraph">
              <wp:posOffset>73660</wp:posOffset>
            </wp:positionV>
            <wp:extent cx="409575" cy="378460"/>
            <wp:effectExtent l="0" t="0" r="9525" b="2540"/>
            <wp:wrapNone/>
            <wp:docPr id="17" name="Picture 17" descr="A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50_lifetime guarantee icon_editable master v5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" t="-1" r="10092" b="3172"/>
                    <a:stretch/>
                  </pic:blipFill>
                  <pic:spPr bwMode="auto">
                    <a:xfrm>
                      <a:off x="0" y="0"/>
                      <a:ext cx="409575" cy="378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F31F0">
        <w:rPr>
          <w:rFonts w:ascii="Gill Sans Std" w:hAnsi="Gill Sans Std"/>
          <w:b/>
          <w:bCs/>
          <w:noProof/>
          <w:color w:val="231F20"/>
        </w:rPr>
        <w:drawing>
          <wp:anchor distT="0" distB="0" distL="114300" distR="114300" simplePos="0" relativeHeight="251679744" behindDoc="0" locked="0" layoutInCell="1" allowOverlap="1" wp14:anchorId="559D538C" wp14:editId="293F56DC">
            <wp:simplePos x="0" y="0"/>
            <wp:positionH relativeFrom="column">
              <wp:posOffset>2119366</wp:posOffset>
            </wp:positionH>
            <wp:positionV relativeFrom="paragraph">
              <wp:posOffset>114300</wp:posOffset>
            </wp:positionV>
            <wp:extent cx="295275" cy="295275"/>
            <wp:effectExtent l="0" t="0" r="9525" b="952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IBA Product Selecto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CDC244" w14:textId="3C089334" w:rsidR="008A1DC6" w:rsidRDefault="008A1DC6">
      <w:pPr>
        <w:pStyle w:val="BodyText"/>
        <w:spacing w:before="4"/>
        <w:rPr>
          <w:rFonts w:ascii="Arial"/>
          <w:sz w:val="18"/>
        </w:rPr>
      </w:pPr>
    </w:p>
    <w:p w14:paraId="433A79ED" w14:textId="5F0DCABE" w:rsidR="008A1DC6" w:rsidRDefault="008A1DC6">
      <w:pPr>
        <w:pStyle w:val="BodyText"/>
        <w:spacing w:before="4"/>
        <w:rPr>
          <w:rFonts w:ascii="Arial"/>
          <w:sz w:val="18"/>
        </w:rPr>
      </w:pPr>
    </w:p>
    <w:p w14:paraId="07FE3505" w14:textId="5AE34DBA" w:rsidR="008A1DC6" w:rsidRDefault="008A1DC6">
      <w:pPr>
        <w:pStyle w:val="BodyText"/>
        <w:spacing w:before="4"/>
        <w:rPr>
          <w:rFonts w:ascii="Arial"/>
          <w:sz w:val="18"/>
        </w:rPr>
      </w:pPr>
    </w:p>
    <w:p w14:paraId="4811925C" w14:textId="5D4041B9" w:rsidR="0053512D" w:rsidRDefault="0053512D">
      <w:pPr>
        <w:pStyle w:val="BodyText"/>
        <w:spacing w:before="4"/>
        <w:rPr>
          <w:rFonts w:ascii="Arial"/>
          <w:sz w:val="18"/>
        </w:rPr>
      </w:pPr>
    </w:p>
    <w:p w14:paraId="62A46BB9" w14:textId="5F929B05" w:rsidR="00D45D43" w:rsidRPr="00D45D43" w:rsidRDefault="000F571A" w:rsidP="00D45D43">
      <w:pPr>
        <w:pStyle w:val="Heading1"/>
        <w:ind w:left="199"/>
        <w:rPr>
          <w:rFonts w:ascii="Gill Sans Std" w:hAnsi="Gill Sans Std"/>
          <w:b/>
          <w:bCs/>
          <w:color w:val="231F20"/>
        </w:rPr>
      </w:pPr>
      <w:r w:rsidRPr="00D45D43">
        <w:rPr>
          <w:rFonts w:ascii="Gill Sans Std" w:hAnsi="Gill Sans Std"/>
          <w:b/>
          <w:bCs/>
          <w:color w:val="231F20"/>
        </w:rPr>
        <w:t xml:space="preserve">Detailed </w:t>
      </w:r>
      <w:r w:rsidR="00D45D43" w:rsidRPr="00D45D43">
        <w:rPr>
          <w:rFonts w:ascii="Gill Sans Std" w:hAnsi="Gill Sans Std"/>
          <w:b/>
          <w:bCs/>
          <w:color w:val="231F20"/>
        </w:rPr>
        <w:t>D</w:t>
      </w:r>
      <w:r w:rsidRPr="00D45D43">
        <w:rPr>
          <w:rFonts w:ascii="Gill Sans Std" w:hAnsi="Gill Sans Std"/>
          <w:b/>
          <w:bCs/>
          <w:color w:val="231F20"/>
        </w:rPr>
        <w:t>escription</w:t>
      </w:r>
    </w:p>
    <w:p w14:paraId="19495AB2" w14:textId="30DDD90F" w:rsidR="009F7A4E" w:rsidRPr="00D45D43" w:rsidRDefault="001F7F3C" w:rsidP="00D94491">
      <w:pPr>
        <w:pStyle w:val="BodyText"/>
        <w:tabs>
          <w:tab w:val="left" w:pos="5387"/>
        </w:tabs>
        <w:spacing w:before="241" w:line="252" w:lineRule="auto"/>
        <w:ind w:left="227" w:right="649"/>
        <w:rPr>
          <w:color w:val="231F20"/>
        </w:rPr>
      </w:pPr>
      <w:proofErr w:type="spellStart"/>
      <w:r w:rsidRPr="00D45D43">
        <w:rPr>
          <w:color w:val="231F20"/>
        </w:rPr>
        <w:t>Screedsure</w:t>
      </w:r>
      <w:proofErr w:type="spellEnd"/>
      <w:r w:rsidRPr="00D45D43">
        <w:rPr>
          <w:color w:val="231F20"/>
        </w:rPr>
        <w:t xml:space="preserve"> is a copolymer self-adhesive waterproofing membrane specifically designed for use onto </w:t>
      </w:r>
      <w:proofErr w:type="spellStart"/>
      <w:r w:rsidRPr="00D45D43">
        <w:rPr>
          <w:color w:val="231F20"/>
        </w:rPr>
        <w:t>screeded</w:t>
      </w:r>
      <w:proofErr w:type="spellEnd"/>
      <w:r w:rsidRPr="00D45D43">
        <w:rPr>
          <w:color w:val="231F20"/>
        </w:rPr>
        <w:t xml:space="preserve"> and other solid floors.</w:t>
      </w:r>
    </w:p>
    <w:p w14:paraId="2732098E" w14:textId="4E6425F0" w:rsidR="00D45D43" w:rsidRPr="00D45D43" w:rsidRDefault="001F7F3C" w:rsidP="00D94491">
      <w:pPr>
        <w:pStyle w:val="BodyText"/>
        <w:tabs>
          <w:tab w:val="left" w:pos="5387"/>
        </w:tabs>
        <w:spacing w:before="241" w:line="252" w:lineRule="auto"/>
        <w:ind w:left="227" w:right="224"/>
        <w:rPr>
          <w:color w:val="231F20"/>
        </w:rPr>
      </w:pPr>
      <w:r w:rsidRPr="00D45D43">
        <w:rPr>
          <w:color w:val="231F20"/>
        </w:rPr>
        <w:t xml:space="preserve">Developed for use in bathrooms, </w:t>
      </w:r>
      <w:proofErr w:type="spellStart"/>
      <w:r w:rsidRPr="00D45D43">
        <w:rPr>
          <w:color w:val="231F20"/>
        </w:rPr>
        <w:t>wetrooms</w:t>
      </w:r>
      <w:proofErr w:type="spellEnd"/>
      <w:r w:rsidRPr="00D45D43">
        <w:rPr>
          <w:color w:val="231F20"/>
        </w:rPr>
        <w:t xml:space="preserve"> and similar wet areas. </w:t>
      </w:r>
      <w:proofErr w:type="spellStart"/>
      <w:r w:rsidRPr="00D45D43">
        <w:rPr>
          <w:color w:val="231F20"/>
        </w:rPr>
        <w:t>Screedsure</w:t>
      </w:r>
      <w:proofErr w:type="spellEnd"/>
      <w:r w:rsidRPr="00D45D43">
        <w:rPr>
          <w:color w:val="231F20"/>
        </w:rPr>
        <w:t xml:space="preserve"> is comprised of a 1mm </w:t>
      </w:r>
      <w:proofErr w:type="gramStart"/>
      <w:r w:rsidRPr="00D45D43">
        <w:rPr>
          <w:color w:val="231F20"/>
        </w:rPr>
        <w:t>butyl based</w:t>
      </w:r>
      <w:proofErr w:type="gramEnd"/>
      <w:r w:rsidRPr="00D45D43">
        <w:rPr>
          <w:color w:val="231F20"/>
        </w:rPr>
        <w:t xml:space="preserve"> membrane, with a fabric top layer providing an excellent surface for the adhesion of natural stone, porcelain and ceramic tiles.</w:t>
      </w:r>
      <w:r w:rsidR="00183510" w:rsidRPr="00D45D43">
        <w:rPr>
          <w:color w:val="231F20"/>
        </w:rPr>
        <w:t xml:space="preserve"> </w:t>
      </w:r>
    </w:p>
    <w:p w14:paraId="5323A2ED" w14:textId="6953C8E7" w:rsidR="00D45D43" w:rsidRDefault="001F7F3C" w:rsidP="00D94491">
      <w:pPr>
        <w:pStyle w:val="BodyText"/>
        <w:tabs>
          <w:tab w:val="left" w:pos="5387"/>
        </w:tabs>
        <w:spacing w:before="241" w:line="252" w:lineRule="auto"/>
        <w:ind w:left="227" w:right="365"/>
        <w:rPr>
          <w:color w:val="231F20"/>
        </w:rPr>
      </w:pPr>
      <w:proofErr w:type="spellStart"/>
      <w:r w:rsidRPr="00D45D43">
        <w:rPr>
          <w:color w:val="231F20"/>
        </w:rPr>
        <w:t>Screedsure</w:t>
      </w:r>
      <w:proofErr w:type="spellEnd"/>
      <w:r w:rsidRPr="00D45D43">
        <w:rPr>
          <w:color w:val="231F20"/>
        </w:rPr>
        <w:t xml:space="preserve"> is quick and easy to</w:t>
      </w:r>
      <w:r w:rsidR="00574905" w:rsidRPr="00D45D43">
        <w:rPr>
          <w:color w:val="231F20"/>
        </w:rPr>
        <w:t xml:space="preserve"> apply, providing a consistent waterproof layer that is guaranteed not to leak.</w:t>
      </w:r>
      <w:r w:rsidR="00B655D3" w:rsidRPr="00D45D43">
        <w:rPr>
          <w:color w:val="231F20"/>
        </w:rPr>
        <w:t xml:space="preserve"> It also provides an effective barrier to the transition of water vapour.</w:t>
      </w:r>
      <w:r w:rsidR="009F7A4E" w:rsidRPr="00D45D43">
        <w:rPr>
          <w:color w:val="231F20"/>
        </w:rPr>
        <w:t xml:space="preserve"> </w:t>
      </w:r>
    </w:p>
    <w:p w14:paraId="12AF7C62" w14:textId="78C6BD44" w:rsidR="00D45D43" w:rsidRDefault="00D45D43" w:rsidP="00D45D43">
      <w:pPr>
        <w:tabs>
          <w:tab w:val="left" w:pos="919"/>
          <w:tab w:val="left" w:pos="920"/>
        </w:tabs>
        <w:spacing w:line="252" w:lineRule="auto"/>
        <w:ind w:right="791"/>
        <w:rPr>
          <w:color w:val="231F20"/>
          <w:sz w:val="20"/>
        </w:rPr>
      </w:pPr>
    </w:p>
    <w:p w14:paraId="20DC4495" w14:textId="37CD7823" w:rsidR="00D45D43" w:rsidRPr="00D45D43" w:rsidRDefault="00D45D43" w:rsidP="00D45D43">
      <w:pPr>
        <w:pStyle w:val="Heading1"/>
        <w:ind w:left="199"/>
        <w:rPr>
          <w:rFonts w:ascii="Gill Sans MT" w:hAnsi="Gill Sans MT"/>
          <w:b/>
          <w:bCs/>
          <w:color w:val="231F20"/>
        </w:rPr>
      </w:pPr>
      <w:r w:rsidRPr="00D45D43">
        <w:rPr>
          <w:rFonts w:ascii="Gill Sans MT" w:hAnsi="Gill Sans MT"/>
          <w:b/>
          <w:bCs/>
          <w:color w:val="231F20"/>
        </w:rPr>
        <w:t>System Components</w:t>
      </w:r>
    </w:p>
    <w:p w14:paraId="60869641" w14:textId="263F16A7" w:rsidR="00D45D43" w:rsidRPr="00D45D43" w:rsidRDefault="00D45D43" w:rsidP="00D45D43">
      <w:pPr>
        <w:pStyle w:val="Heading1"/>
        <w:ind w:left="199"/>
        <w:rPr>
          <w:b/>
          <w:bCs/>
          <w:color w:val="231F20"/>
          <w:sz w:val="20"/>
          <w:szCs w:val="20"/>
        </w:rPr>
      </w:pPr>
    </w:p>
    <w:p w14:paraId="5D54D2BE" w14:textId="5A816708" w:rsidR="00D45D43" w:rsidRPr="00D45D43" w:rsidRDefault="00D45D43" w:rsidP="00D45D43">
      <w:pPr>
        <w:pStyle w:val="BodyText"/>
        <w:tabs>
          <w:tab w:val="left" w:pos="5387"/>
        </w:tabs>
        <w:spacing w:line="252" w:lineRule="auto"/>
        <w:ind w:left="227" w:right="1358"/>
        <w:rPr>
          <w:color w:val="231F20"/>
        </w:rPr>
      </w:pPr>
      <w:proofErr w:type="spellStart"/>
      <w:r w:rsidRPr="00D45D43">
        <w:rPr>
          <w:color w:val="231F20"/>
        </w:rPr>
        <w:t>Screedsure</w:t>
      </w:r>
      <w:proofErr w:type="spellEnd"/>
      <w:r w:rsidRPr="00D45D43">
        <w:rPr>
          <w:color w:val="231F20"/>
        </w:rPr>
        <w:t xml:space="preserve"> Membrane</w:t>
      </w:r>
    </w:p>
    <w:p w14:paraId="315A8DA0" w14:textId="67087F22" w:rsidR="00D45D43" w:rsidRPr="00D45D43" w:rsidRDefault="00D45D43" w:rsidP="00D45D43">
      <w:pPr>
        <w:pStyle w:val="BodyText"/>
        <w:tabs>
          <w:tab w:val="left" w:pos="5387"/>
        </w:tabs>
        <w:spacing w:line="252" w:lineRule="auto"/>
        <w:ind w:left="227" w:right="1358"/>
        <w:rPr>
          <w:color w:val="231F20"/>
        </w:rPr>
      </w:pPr>
      <w:proofErr w:type="spellStart"/>
      <w:r w:rsidRPr="00D45D43">
        <w:rPr>
          <w:color w:val="231F20"/>
        </w:rPr>
        <w:t>Screedsure</w:t>
      </w:r>
      <w:proofErr w:type="spellEnd"/>
      <w:r w:rsidRPr="00D45D43">
        <w:rPr>
          <w:color w:val="231F20"/>
        </w:rPr>
        <w:t xml:space="preserve"> Primer</w:t>
      </w:r>
    </w:p>
    <w:p w14:paraId="4C021856" w14:textId="6C8D58D2" w:rsidR="00D45D43" w:rsidRPr="00D45D43" w:rsidRDefault="00D45D43" w:rsidP="00D45D43">
      <w:pPr>
        <w:pStyle w:val="BodyText"/>
        <w:tabs>
          <w:tab w:val="left" w:pos="5387"/>
        </w:tabs>
        <w:spacing w:line="252" w:lineRule="auto"/>
        <w:ind w:left="227" w:right="1358"/>
        <w:rPr>
          <w:color w:val="231F20"/>
        </w:rPr>
      </w:pPr>
      <w:proofErr w:type="spellStart"/>
      <w:r w:rsidRPr="00D45D43">
        <w:rPr>
          <w:color w:val="231F20"/>
        </w:rPr>
        <w:t>Screedsure</w:t>
      </w:r>
      <w:proofErr w:type="spellEnd"/>
      <w:r w:rsidRPr="00D45D43">
        <w:rPr>
          <w:color w:val="231F20"/>
        </w:rPr>
        <w:t xml:space="preserve"> Reinforcing Tape</w:t>
      </w:r>
    </w:p>
    <w:p w14:paraId="05955A9E" w14:textId="55ACEE17" w:rsidR="00D45D43" w:rsidRPr="00D45D43" w:rsidRDefault="00D45D43" w:rsidP="00D45D43">
      <w:pPr>
        <w:pStyle w:val="BodyText"/>
        <w:tabs>
          <w:tab w:val="left" w:pos="5387"/>
        </w:tabs>
        <w:spacing w:line="252" w:lineRule="auto"/>
        <w:ind w:left="227" w:right="1358"/>
        <w:rPr>
          <w:color w:val="231F20"/>
        </w:rPr>
      </w:pPr>
      <w:proofErr w:type="spellStart"/>
      <w:r w:rsidRPr="00D45D43">
        <w:rPr>
          <w:color w:val="231F20"/>
        </w:rPr>
        <w:t>Screedsure</w:t>
      </w:r>
      <w:proofErr w:type="spellEnd"/>
      <w:r w:rsidRPr="00D45D43">
        <w:rPr>
          <w:color w:val="231F20"/>
        </w:rPr>
        <w:t xml:space="preserve"> Jointing Compound</w:t>
      </w:r>
    </w:p>
    <w:p w14:paraId="1FB12866" w14:textId="0997B1F5" w:rsidR="00D45D43" w:rsidRPr="00D45D43" w:rsidRDefault="00D45D43" w:rsidP="00D45D43">
      <w:pPr>
        <w:pStyle w:val="BodyText"/>
        <w:tabs>
          <w:tab w:val="left" w:pos="5387"/>
        </w:tabs>
        <w:spacing w:line="252" w:lineRule="auto"/>
        <w:ind w:left="227" w:right="1358"/>
        <w:rPr>
          <w:color w:val="231F20"/>
        </w:rPr>
      </w:pPr>
      <w:proofErr w:type="spellStart"/>
      <w:r w:rsidRPr="00D45D43">
        <w:rPr>
          <w:color w:val="231F20"/>
        </w:rPr>
        <w:t>Screedsure</w:t>
      </w:r>
      <w:proofErr w:type="spellEnd"/>
      <w:r w:rsidRPr="00D45D43">
        <w:rPr>
          <w:color w:val="231F20"/>
        </w:rPr>
        <w:t xml:space="preserve"> Pre-formed Corners</w:t>
      </w:r>
    </w:p>
    <w:p w14:paraId="0DA3DEAE" w14:textId="77777777" w:rsidR="00A30112" w:rsidRPr="00D45D43" w:rsidRDefault="00A30112">
      <w:pPr>
        <w:pStyle w:val="BodyText"/>
        <w:spacing w:before="9"/>
      </w:pPr>
    </w:p>
    <w:p w14:paraId="62A27E85" w14:textId="54D2C8BB" w:rsidR="00A30112" w:rsidRPr="00D45D43" w:rsidRDefault="000F571A">
      <w:pPr>
        <w:pStyle w:val="Heading1"/>
        <w:ind w:left="199"/>
        <w:rPr>
          <w:rFonts w:ascii="Gill Sans Std" w:hAnsi="Gill Sans Std"/>
          <w:b/>
          <w:bCs/>
          <w:color w:val="231F20"/>
        </w:rPr>
      </w:pPr>
      <w:r w:rsidRPr="00D45D43">
        <w:rPr>
          <w:rFonts w:ascii="Gill Sans Std" w:hAnsi="Gill Sans Std"/>
          <w:b/>
          <w:bCs/>
          <w:color w:val="231F20"/>
        </w:rPr>
        <w:t xml:space="preserve">Features and </w:t>
      </w:r>
      <w:r w:rsidR="00D45D43" w:rsidRPr="00D45D43">
        <w:rPr>
          <w:rFonts w:ascii="Gill Sans Std" w:hAnsi="Gill Sans Std"/>
          <w:b/>
          <w:bCs/>
          <w:color w:val="231F20"/>
        </w:rPr>
        <w:t>B</w:t>
      </w:r>
      <w:r w:rsidRPr="00D45D43">
        <w:rPr>
          <w:rFonts w:ascii="Gill Sans Std" w:hAnsi="Gill Sans Std"/>
          <w:b/>
          <w:bCs/>
          <w:color w:val="231F20"/>
        </w:rPr>
        <w:t>enefits</w:t>
      </w:r>
    </w:p>
    <w:p w14:paraId="26C1FC53" w14:textId="77777777" w:rsidR="00D45D43" w:rsidRPr="00D45D43" w:rsidRDefault="00D45D43">
      <w:pPr>
        <w:pStyle w:val="Heading1"/>
        <w:ind w:left="199"/>
        <w:rPr>
          <w:b/>
          <w:bCs/>
          <w:sz w:val="20"/>
          <w:szCs w:val="20"/>
        </w:rPr>
      </w:pPr>
    </w:p>
    <w:p w14:paraId="3E60450A" w14:textId="00058296" w:rsidR="00A30112" w:rsidRPr="00D45D43" w:rsidRDefault="009F7A4E" w:rsidP="009C3F4D">
      <w:pPr>
        <w:pStyle w:val="BodyText"/>
        <w:numPr>
          <w:ilvl w:val="0"/>
          <w:numId w:val="6"/>
        </w:numPr>
        <w:tabs>
          <w:tab w:val="left" w:pos="5387"/>
        </w:tabs>
        <w:spacing w:line="252" w:lineRule="auto"/>
        <w:ind w:right="1358"/>
        <w:rPr>
          <w:color w:val="231F20"/>
        </w:rPr>
      </w:pPr>
      <w:r w:rsidRPr="00D45D43">
        <w:rPr>
          <w:color w:val="231F20"/>
        </w:rPr>
        <w:t>Lifetime Guarantee</w:t>
      </w:r>
    </w:p>
    <w:p w14:paraId="357AC19F" w14:textId="77777777" w:rsidR="00B655D3" w:rsidRPr="00D45D43" w:rsidRDefault="00B655D3" w:rsidP="009C3F4D">
      <w:pPr>
        <w:pStyle w:val="BodyText"/>
        <w:numPr>
          <w:ilvl w:val="0"/>
          <w:numId w:val="6"/>
        </w:numPr>
        <w:tabs>
          <w:tab w:val="left" w:pos="5387"/>
        </w:tabs>
        <w:spacing w:line="252" w:lineRule="auto"/>
        <w:ind w:right="1358"/>
        <w:rPr>
          <w:color w:val="231F20"/>
        </w:rPr>
      </w:pPr>
      <w:r w:rsidRPr="00B655D3">
        <w:rPr>
          <w:color w:val="231F20"/>
        </w:rPr>
        <w:t xml:space="preserve">Suitable for concrete, including </w:t>
      </w:r>
      <w:proofErr w:type="gramStart"/>
      <w:r w:rsidRPr="00B655D3">
        <w:rPr>
          <w:color w:val="231F20"/>
        </w:rPr>
        <w:t>gypsum based</w:t>
      </w:r>
      <w:proofErr w:type="gramEnd"/>
      <w:r w:rsidRPr="00B655D3">
        <w:rPr>
          <w:color w:val="231F20"/>
        </w:rPr>
        <w:t xml:space="preserve"> anhydrite screeds</w:t>
      </w:r>
    </w:p>
    <w:p w14:paraId="6AB94A31" w14:textId="028EA5C9" w:rsidR="00A30112" w:rsidRPr="00D45D43" w:rsidRDefault="009F7A4E" w:rsidP="009C3F4D">
      <w:pPr>
        <w:pStyle w:val="BodyText"/>
        <w:numPr>
          <w:ilvl w:val="0"/>
          <w:numId w:val="6"/>
        </w:numPr>
        <w:tabs>
          <w:tab w:val="left" w:pos="5387"/>
        </w:tabs>
        <w:spacing w:line="252" w:lineRule="auto"/>
        <w:ind w:right="1358"/>
        <w:rPr>
          <w:color w:val="231F20"/>
        </w:rPr>
      </w:pPr>
      <w:r w:rsidRPr="00D45D43">
        <w:rPr>
          <w:color w:val="231F20"/>
        </w:rPr>
        <w:t>Self-adhesive – quick and easy to apply</w:t>
      </w:r>
    </w:p>
    <w:p w14:paraId="48A9AE7C" w14:textId="79BACD66" w:rsidR="00A30112" w:rsidRPr="00D45D43" w:rsidRDefault="009F7A4E" w:rsidP="009C3F4D">
      <w:pPr>
        <w:pStyle w:val="BodyText"/>
        <w:numPr>
          <w:ilvl w:val="0"/>
          <w:numId w:val="6"/>
        </w:numPr>
        <w:tabs>
          <w:tab w:val="left" w:pos="5387"/>
        </w:tabs>
        <w:spacing w:line="252" w:lineRule="auto"/>
        <w:ind w:right="1358"/>
        <w:rPr>
          <w:color w:val="231F20"/>
        </w:rPr>
      </w:pPr>
      <w:r>
        <w:rPr>
          <w:color w:val="231F20"/>
        </w:rPr>
        <w:t>Ready to tile immediately</w:t>
      </w:r>
    </w:p>
    <w:p w14:paraId="6ECD060D" w14:textId="45FF3645" w:rsidR="00B655D3" w:rsidRPr="00D45D43" w:rsidRDefault="00B655D3" w:rsidP="009C3F4D">
      <w:pPr>
        <w:pStyle w:val="BodyText"/>
        <w:numPr>
          <w:ilvl w:val="0"/>
          <w:numId w:val="6"/>
        </w:numPr>
        <w:tabs>
          <w:tab w:val="left" w:pos="5387"/>
        </w:tabs>
        <w:spacing w:line="252" w:lineRule="auto"/>
        <w:ind w:right="1358"/>
        <w:rPr>
          <w:color w:val="231F20"/>
        </w:rPr>
      </w:pPr>
      <w:r w:rsidRPr="00D45D43">
        <w:rPr>
          <w:color w:val="231F20"/>
        </w:rPr>
        <w:t>Ideal for fast track construction</w:t>
      </w:r>
    </w:p>
    <w:p w14:paraId="6AD1DCFD" w14:textId="27C9EDE1" w:rsidR="00B655D3" w:rsidRPr="00D45D43" w:rsidRDefault="00B655D3" w:rsidP="009C3F4D">
      <w:pPr>
        <w:pStyle w:val="BodyText"/>
        <w:numPr>
          <w:ilvl w:val="0"/>
          <w:numId w:val="6"/>
        </w:numPr>
        <w:tabs>
          <w:tab w:val="left" w:pos="5387"/>
        </w:tabs>
        <w:spacing w:line="252" w:lineRule="auto"/>
        <w:ind w:right="1358"/>
        <w:rPr>
          <w:color w:val="231F20"/>
        </w:rPr>
      </w:pPr>
      <w:r w:rsidRPr="00D45D43">
        <w:rPr>
          <w:color w:val="231F20"/>
        </w:rPr>
        <w:t>Supplied as a complete kit</w:t>
      </w:r>
    </w:p>
    <w:p w14:paraId="1EB63089" w14:textId="0792CFBC" w:rsidR="00A30112" w:rsidRPr="00D45D43" w:rsidRDefault="009F7A4E" w:rsidP="009C3F4D">
      <w:pPr>
        <w:pStyle w:val="BodyText"/>
        <w:numPr>
          <w:ilvl w:val="0"/>
          <w:numId w:val="6"/>
        </w:numPr>
        <w:tabs>
          <w:tab w:val="left" w:pos="5387"/>
        </w:tabs>
        <w:spacing w:line="252" w:lineRule="auto"/>
        <w:ind w:right="1358"/>
        <w:rPr>
          <w:color w:val="231F20"/>
        </w:rPr>
      </w:pPr>
      <w:r>
        <w:rPr>
          <w:color w:val="231F20"/>
        </w:rPr>
        <w:t xml:space="preserve">Suitable for use with electric underfloor heating </w:t>
      </w:r>
      <w:proofErr w:type="spellStart"/>
      <w:r w:rsidR="00D45D43">
        <w:rPr>
          <w:color w:val="231F20"/>
        </w:rPr>
        <w:t>upto</w:t>
      </w:r>
      <w:proofErr w:type="spellEnd"/>
      <w:r w:rsidR="001F31F0">
        <w:rPr>
          <w:color w:val="231F20"/>
        </w:rPr>
        <w:t xml:space="preserve"> </w:t>
      </w:r>
      <w:r w:rsidR="00D45D43">
        <w:rPr>
          <w:color w:val="231F20"/>
        </w:rPr>
        <w:t>150kw</w:t>
      </w:r>
      <w:r w:rsidR="001F31F0">
        <w:rPr>
          <w:color w:val="231F20"/>
        </w:rPr>
        <w:t>/</w:t>
      </w:r>
      <w:r w:rsidR="00D45D43">
        <w:rPr>
          <w:color w:val="231F20"/>
        </w:rPr>
        <w:t>m</w:t>
      </w:r>
      <w:r w:rsidR="00D45D43" w:rsidRPr="00E06748">
        <w:rPr>
          <w:color w:val="231F20"/>
        </w:rPr>
        <w:t>²</w:t>
      </w:r>
    </w:p>
    <w:p w14:paraId="54075A51" w14:textId="03F05CCD" w:rsidR="00A30112" w:rsidRPr="00D45D43" w:rsidRDefault="009F7A4E" w:rsidP="009C3F4D">
      <w:pPr>
        <w:pStyle w:val="BodyText"/>
        <w:numPr>
          <w:ilvl w:val="0"/>
          <w:numId w:val="6"/>
        </w:numPr>
        <w:tabs>
          <w:tab w:val="left" w:pos="5387"/>
        </w:tabs>
        <w:spacing w:line="252" w:lineRule="auto"/>
        <w:ind w:right="1358"/>
        <w:rPr>
          <w:color w:val="231F20"/>
        </w:rPr>
      </w:pPr>
      <w:r>
        <w:rPr>
          <w:color w:val="231F20"/>
        </w:rPr>
        <w:t xml:space="preserve">1mm </w:t>
      </w:r>
      <w:proofErr w:type="gramStart"/>
      <w:r>
        <w:rPr>
          <w:color w:val="231F20"/>
        </w:rPr>
        <w:t>factory controlled</w:t>
      </w:r>
      <w:proofErr w:type="gramEnd"/>
      <w:r>
        <w:rPr>
          <w:color w:val="231F20"/>
        </w:rPr>
        <w:t xml:space="preserve"> thickness</w:t>
      </w:r>
    </w:p>
    <w:p w14:paraId="24339E9A" w14:textId="48CEE561" w:rsidR="00775DFB" w:rsidRDefault="009F7A4E" w:rsidP="009C3F4D">
      <w:pPr>
        <w:pStyle w:val="BodyText"/>
        <w:numPr>
          <w:ilvl w:val="0"/>
          <w:numId w:val="6"/>
        </w:numPr>
        <w:tabs>
          <w:tab w:val="left" w:pos="5387"/>
        </w:tabs>
        <w:spacing w:line="252" w:lineRule="auto"/>
        <w:ind w:right="1358"/>
        <w:rPr>
          <w:color w:val="231F20"/>
        </w:rPr>
      </w:pPr>
      <w:r w:rsidRPr="00D45D43">
        <w:rPr>
          <w:color w:val="231F20"/>
        </w:rPr>
        <w:t>Compatible with silicone sealants &amp; stone sealers</w:t>
      </w:r>
    </w:p>
    <w:p w14:paraId="2C831C6B" w14:textId="4DB6E450" w:rsidR="00D94491" w:rsidRPr="008A1DC6" w:rsidRDefault="00D45D43" w:rsidP="008A1DC6">
      <w:pPr>
        <w:pStyle w:val="BodyText"/>
        <w:numPr>
          <w:ilvl w:val="0"/>
          <w:numId w:val="6"/>
        </w:numPr>
        <w:tabs>
          <w:tab w:val="left" w:pos="5387"/>
        </w:tabs>
        <w:spacing w:line="252" w:lineRule="auto"/>
        <w:ind w:right="1358"/>
        <w:rPr>
          <w:color w:val="231F20"/>
        </w:rPr>
      </w:pPr>
      <w:r>
        <w:rPr>
          <w:color w:val="231F20"/>
        </w:rPr>
        <w:lastRenderedPageBreak/>
        <w:t>Compatible with wet underfloor heating systems, provided the pipework does not come into direct contact with the membrane</w:t>
      </w:r>
    </w:p>
    <w:p w14:paraId="16E3B3C3" w14:textId="52128B9E" w:rsidR="00A16AB5" w:rsidRPr="00D45D43" w:rsidRDefault="00A16AB5" w:rsidP="00A16AB5">
      <w:pPr>
        <w:pStyle w:val="Heading1"/>
        <w:spacing w:before="73"/>
        <w:rPr>
          <w:rFonts w:ascii="Gill Sans Std" w:hAnsi="Gill Sans Std"/>
          <w:b/>
          <w:bCs/>
          <w:color w:val="231F20"/>
        </w:rPr>
      </w:pPr>
      <w:r w:rsidRPr="00D45D43">
        <w:rPr>
          <w:rFonts w:ascii="Gill Sans Std" w:hAnsi="Gill Sans Std"/>
          <w:b/>
          <w:bCs/>
          <w:color w:val="231F20"/>
        </w:rPr>
        <w:t xml:space="preserve">Product </w:t>
      </w:r>
      <w:r w:rsidR="00D45D43" w:rsidRPr="00D45D43">
        <w:rPr>
          <w:rFonts w:ascii="Gill Sans Std" w:hAnsi="Gill Sans Std"/>
          <w:b/>
          <w:bCs/>
          <w:color w:val="231F20"/>
        </w:rPr>
        <w:t>G</w:t>
      </w:r>
      <w:r w:rsidRPr="00D45D43">
        <w:rPr>
          <w:rFonts w:ascii="Gill Sans Std" w:hAnsi="Gill Sans Std"/>
          <w:b/>
          <w:bCs/>
          <w:color w:val="231F20"/>
        </w:rPr>
        <w:t>uidance</w:t>
      </w:r>
    </w:p>
    <w:p w14:paraId="1CDAE766" w14:textId="77777777" w:rsidR="000264E4" w:rsidRPr="009C3F4D" w:rsidRDefault="000264E4" w:rsidP="00D45D43">
      <w:pPr>
        <w:pStyle w:val="Heading1"/>
        <w:rPr>
          <w:rFonts w:ascii="Gill Sans Std" w:hAnsi="Gill Sans Std"/>
          <w:b/>
          <w:bCs/>
          <w:color w:val="231F20"/>
          <w:sz w:val="20"/>
          <w:szCs w:val="20"/>
        </w:rPr>
      </w:pPr>
    </w:p>
    <w:p w14:paraId="5586425C" w14:textId="5B0FEF51" w:rsidR="00A16AB5" w:rsidRDefault="00A16AB5" w:rsidP="00D45D43">
      <w:pPr>
        <w:pStyle w:val="Heading1"/>
        <w:rPr>
          <w:b/>
          <w:bCs/>
          <w:color w:val="231F20"/>
        </w:rPr>
      </w:pPr>
      <w:r w:rsidRPr="00D45D43">
        <w:rPr>
          <w:b/>
          <w:bCs/>
          <w:color w:val="231F20"/>
        </w:rPr>
        <w:t>Thickness:</w:t>
      </w:r>
    </w:p>
    <w:p w14:paraId="0D5CDC42" w14:textId="77777777" w:rsidR="00A647C3" w:rsidRPr="00D45D43" w:rsidRDefault="00A647C3" w:rsidP="00D45D43">
      <w:pPr>
        <w:pStyle w:val="Heading1"/>
        <w:rPr>
          <w:b/>
          <w:bCs/>
          <w:color w:val="231F20"/>
        </w:rPr>
      </w:pPr>
    </w:p>
    <w:p w14:paraId="1AACB4B7" w14:textId="63A14E7C" w:rsidR="00A16AB5" w:rsidRPr="00A53DCB" w:rsidRDefault="00A16AB5" w:rsidP="00D45D43">
      <w:pPr>
        <w:pStyle w:val="BodyText"/>
        <w:spacing w:line="252" w:lineRule="auto"/>
        <w:ind w:left="227" w:right="4308"/>
        <w:rPr>
          <w:color w:val="231F20"/>
        </w:rPr>
      </w:pPr>
      <w:r w:rsidRPr="00A53DCB">
        <w:rPr>
          <w:color w:val="231F20"/>
        </w:rPr>
        <w:t>1.</w:t>
      </w:r>
      <w:r w:rsidR="009B40F2">
        <w:rPr>
          <w:color w:val="231F20"/>
        </w:rPr>
        <w:t>0</w:t>
      </w:r>
      <w:r w:rsidRPr="00A53DCB">
        <w:rPr>
          <w:color w:val="231F20"/>
        </w:rPr>
        <w:t>mm.</w:t>
      </w:r>
    </w:p>
    <w:p w14:paraId="6E9D9C88" w14:textId="77777777" w:rsidR="00A16AB5" w:rsidRDefault="00A16AB5" w:rsidP="00D45D43">
      <w:pPr>
        <w:adjustRightInd w:val="0"/>
        <w:rPr>
          <w:rFonts w:ascii="Arial" w:hAnsi="Arial" w:cs="Arial"/>
          <w:color w:val="81AAA9"/>
          <w:sz w:val="21"/>
          <w:szCs w:val="21"/>
        </w:rPr>
      </w:pPr>
    </w:p>
    <w:p w14:paraId="2F8AF542" w14:textId="3E7A7DAF" w:rsidR="00A16AB5" w:rsidRDefault="00A16AB5" w:rsidP="00D45D43">
      <w:pPr>
        <w:pStyle w:val="Heading1"/>
        <w:rPr>
          <w:b/>
          <w:bCs/>
          <w:color w:val="231F20"/>
        </w:rPr>
      </w:pPr>
      <w:r w:rsidRPr="00D45D43">
        <w:rPr>
          <w:b/>
          <w:bCs/>
          <w:color w:val="231F20"/>
        </w:rPr>
        <w:t>Primer:</w:t>
      </w:r>
    </w:p>
    <w:p w14:paraId="7C3474C4" w14:textId="77777777" w:rsidR="00A647C3" w:rsidRPr="00D45D43" w:rsidRDefault="00A647C3" w:rsidP="00D45D43">
      <w:pPr>
        <w:pStyle w:val="Heading1"/>
        <w:rPr>
          <w:b/>
          <w:bCs/>
          <w:color w:val="231F20"/>
        </w:rPr>
      </w:pPr>
    </w:p>
    <w:p w14:paraId="00EFB587" w14:textId="28B8815C" w:rsidR="00A16AB5" w:rsidRDefault="00A16AB5" w:rsidP="00D45D43">
      <w:pPr>
        <w:pStyle w:val="BodyText"/>
        <w:spacing w:line="252" w:lineRule="auto"/>
        <w:ind w:left="227" w:right="4308"/>
        <w:rPr>
          <w:color w:val="231F20"/>
        </w:rPr>
      </w:pPr>
      <w:r w:rsidRPr="00A53DCB">
        <w:rPr>
          <w:color w:val="231F20"/>
        </w:rPr>
        <w:t xml:space="preserve">All surfaces to be primed with </w:t>
      </w:r>
      <w:proofErr w:type="spellStart"/>
      <w:r w:rsidR="009B40F2">
        <w:rPr>
          <w:color w:val="231F20"/>
        </w:rPr>
        <w:t>Screedsure</w:t>
      </w:r>
      <w:proofErr w:type="spellEnd"/>
      <w:r w:rsidR="00A53DCB" w:rsidRPr="00A53DCB">
        <w:rPr>
          <w:color w:val="231F20"/>
        </w:rPr>
        <w:t xml:space="preserve"> Primer</w:t>
      </w:r>
      <w:r w:rsidRPr="00A53DCB">
        <w:rPr>
          <w:color w:val="231F20"/>
        </w:rPr>
        <w:t>.</w:t>
      </w:r>
    </w:p>
    <w:p w14:paraId="1C033D79" w14:textId="77777777" w:rsidR="0089718A" w:rsidRPr="00D45D43" w:rsidRDefault="0089718A" w:rsidP="00D45D43">
      <w:pPr>
        <w:pStyle w:val="Heading1"/>
        <w:rPr>
          <w:rFonts w:ascii="Gill Sans Std" w:hAnsi="Gill Sans Std"/>
          <w:b/>
          <w:bCs/>
          <w:color w:val="231F20"/>
        </w:rPr>
      </w:pPr>
    </w:p>
    <w:p w14:paraId="1AC56188" w14:textId="77777777" w:rsidR="00A16AB5" w:rsidRPr="00D45D43" w:rsidRDefault="00A16AB5" w:rsidP="00D45D43">
      <w:pPr>
        <w:pStyle w:val="Heading1"/>
        <w:rPr>
          <w:b/>
          <w:bCs/>
          <w:color w:val="231F20"/>
        </w:rPr>
      </w:pPr>
      <w:r w:rsidRPr="00D45D43">
        <w:rPr>
          <w:b/>
          <w:bCs/>
          <w:color w:val="231F20"/>
        </w:rPr>
        <w:t>Joints:</w:t>
      </w:r>
    </w:p>
    <w:p w14:paraId="213B700B" w14:textId="77777777" w:rsidR="00A16AB5" w:rsidRDefault="00A16AB5" w:rsidP="00A16AB5">
      <w:pPr>
        <w:adjustRightInd w:val="0"/>
        <w:rPr>
          <w:rFonts w:ascii="Arial" w:hAnsi="Arial" w:cs="Arial"/>
          <w:color w:val="81AAA9"/>
          <w:sz w:val="21"/>
          <w:szCs w:val="21"/>
        </w:rPr>
      </w:pPr>
    </w:p>
    <w:p w14:paraId="5BBAD781" w14:textId="413CE491" w:rsidR="000264E4" w:rsidRDefault="00A16AB5" w:rsidP="00D45D43">
      <w:pPr>
        <w:pStyle w:val="BodyText"/>
        <w:spacing w:line="252" w:lineRule="auto"/>
        <w:ind w:left="227" w:right="1358"/>
        <w:rPr>
          <w:color w:val="231F20"/>
        </w:rPr>
      </w:pPr>
      <w:r w:rsidRPr="00A53DCB">
        <w:rPr>
          <w:color w:val="231F20"/>
        </w:rPr>
        <w:t>Butt joint: 1–2 mm gap. All butt joints in the membrane, wall-to-wall and</w:t>
      </w:r>
      <w:r w:rsidR="00A53DCB">
        <w:rPr>
          <w:color w:val="231F20"/>
        </w:rPr>
        <w:t xml:space="preserve"> </w:t>
      </w:r>
      <w:r w:rsidRPr="00A53DCB">
        <w:rPr>
          <w:color w:val="231F20"/>
        </w:rPr>
        <w:t xml:space="preserve">wall-to-floor interfaces and at pipe entries to be sealed with </w:t>
      </w:r>
      <w:proofErr w:type="spellStart"/>
      <w:r w:rsidR="009B40F2">
        <w:rPr>
          <w:color w:val="231F20"/>
        </w:rPr>
        <w:t>Screedsure</w:t>
      </w:r>
      <w:proofErr w:type="spellEnd"/>
      <w:r w:rsidR="00A53DCB">
        <w:rPr>
          <w:color w:val="231F20"/>
        </w:rPr>
        <w:t xml:space="preserve"> </w:t>
      </w:r>
      <w:r w:rsidRPr="00A53DCB">
        <w:rPr>
          <w:color w:val="231F20"/>
        </w:rPr>
        <w:t>Jointing Compound, gun applied. All small gaps or voids around pipe</w:t>
      </w:r>
      <w:r w:rsidR="00A53DCB">
        <w:rPr>
          <w:color w:val="231F20"/>
        </w:rPr>
        <w:t xml:space="preserve"> </w:t>
      </w:r>
      <w:r w:rsidRPr="00A53DCB">
        <w:rPr>
          <w:color w:val="231F20"/>
        </w:rPr>
        <w:t xml:space="preserve">entries, etc, to be filled with </w:t>
      </w:r>
      <w:proofErr w:type="spellStart"/>
      <w:r w:rsidR="009B40F2">
        <w:rPr>
          <w:color w:val="231F20"/>
        </w:rPr>
        <w:t>Screedsure</w:t>
      </w:r>
      <w:proofErr w:type="spellEnd"/>
      <w:r w:rsidR="008858E2">
        <w:rPr>
          <w:color w:val="231F20"/>
        </w:rPr>
        <w:t xml:space="preserve"> Jointing Compound (JC2)</w:t>
      </w:r>
      <w:r w:rsidRPr="00A53DCB">
        <w:rPr>
          <w:color w:val="231F20"/>
        </w:rPr>
        <w:t>.</w:t>
      </w:r>
    </w:p>
    <w:p w14:paraId="1E126127" w14:textId="77777777" w:rsidR="00D45D43" w:rsidRPr="00A53DCB" w:rsidRDefault="00D45D43" w:rsidP="00D45D43">
      <w:pPr>
        <w:pStyle w:val="BodyText"/>
        <w:spacing w:line="252" w:lineRule="auto"/>
        <w:ind w:left="227" w:right="1358"/>
        <w:rPr>
          <w:color w:val="231F20"/>
        </w:rPr>
      </w:pPr>
    </w:p>
    <w:p w14:paraId="3C0C9FEE" w14:textId="48DADC90" w:rsidR="00A16AB5" w:rsidRDefault="00A16AB5" w:rsidP="00D45D43">
      <w:pPr>
        <w:pStyle w:val="Heading1"/>
        <w:rPr>
          <w:b/>
          <w:bCs/>
          <w:color w:val="231F20"/>
        </w:rPr>
      </w:pPr>
      <w:r w:rsidRPr="00D45D43">
        <w:rPr>
          <w:b/>
          <w:bCs/>
          <w:color w:val="231F20"/>
        </w:rPr>
        <w:t>Accessories:</w:t>
      </w:r>
    </w:p>
    <w:p w14:paraId="0F4C5D14" w14:textId="77777777" w:rsidR="00D45D43" w:rsidRPr="00A647C3" w:rsidRDefault="00D45D43" w:rsidP="00D45D43">
      <w:pPr>
        <w:pStyle w:val="Heading1"/>
        <w:rPr>
          <w:b/>
          <w:bCs/>
          <w:color w:val="231F20"/>
          <w:sz w:val="20"/>
          <w:szCs w:val="20"/>
        </w:rPr>
      </w:pPr>
    </w:p>
    <w:p w14:paraId="4679D3B5" w14:textId="0A29423C" w:rsidR="00A16AB5" w:rsidRDefault="009B40F2" w:rsidP="009C3F4D">
      <w:pPr>
        <w:pStyle w:val="BodyText"/>
        <w:numPr>
          <w:ilvl w:val="0"/>
          <w:numId w:val="7"/>
        </w:numPr>
        <w:tabs>
          <w:tab w:val="left" w:pos="5387"/>
        </w:tabs>
        <w:spacing w:line="252" w:lineRule="auto"/>
        <w:ind w:right="1358"/>
        <w:rPr>
          <w:color w:val="231F20"/>
        </w:rPr>
      </w:pPr>
      <w:proofErr w:type="spellStart"/>
      <w:r>
        <w:rPr>
          <w:color w:val="231F20"/>
        </w:rPr>
        <w:t>Screedsure</w:t>
      </w:r>
      <w:proofErr w:type="spellEnd"/>
      <w:r w:rsidR="00A16AB5" w:rsidRPr="00E06748">
        <w:rPr>
          <w:color w:val="231F20"/>
        </w:rPr>
        <w:t xml:space="preserve"> Reinforcing Tape to reinforce all wall junctions, butt</w:t>
      </w:r>
      <w:r w:rsidR="00E06748" w:rsidRPr="00E06748">
        <w:rPr>
          <w:color w:val="231F20"/>
        </w:rPr>
        <w:t xml:space="preserve"> </w:t>
      </w:r>
      <w:r w:rsidR="00A16AB5" w:rsidRPr="00E06748">
        <w:rPr>
          <w:color w:val="231F20"/>
        </w:rPr>
        <w:t>joints and other detail work in membrane.</w:t>
      </w:r>
    </w:p>
    <w:p w14:paraId="1149874C" w14:textId="5DA3AE15" w:rsidR="00A16AB5" w:rsidRPr="00E06748" w:rsidRDefault="009B40F2" w:rsidP="009C3F4D">
      <w:pPr>
        <w:pStyle w:val="BodyText"/>
        <w:numPr>
          <w:ilvl w:val="0"/>
          <w:numId w:val="7"/>
        </w:numPr>
        <w:spacing w:line="252" w:lineRule="auto"/>
        <w:ind w:right="82"/>
        <w:rPr>
          <w:color w:val="231F20"/>
        </w:rPr>
      </w:pPr>
      <w:r>
        <w:rPr>
          <w:color w:val="231F20"/>
        </w:rPr>
        <w:t>S</w:t>
      </w:r>
      <w:r w:rsidR="00E06748" w:rsidRPr="00E06748">
        <w:rPr>
          <w:color w:val="231F20"/>
        </w:rPr>
        <w:t xml:space="preserve">SM-K5: </w:t>
      </w:r>
      <w:r w:rsidR="00A16AB5" w:rsidRPr="00E06748">
        <w:rPr>
          <w:color w:val="231F20"/>
        </w:rPr>
        <w:t xml:space="preserve"> 5m² kit contains 5 x 1m roll of membrane; 10m Reinforcing</w:t>
      </w:r>
      <w:r w:rsidR="00E06748" w:rsidRPr="00E06748">
        <w:rPr>
          <w:color w:val="231F20"/>
        </w:rPr>
        <w:t xml:space="preserve"> </w:t>
      </w:r>
      <w:r w:rsidR="00A16AB5" w:rsidRPr="00E06748">
        <w:rPr>
          <w:color w:val="231F20"/>
        </w:rPr>
        <w:t xml:space="preserve">Tape; 500ml </w:t>
      </w:r>
      <w:r w:rsidR="00A77623">
        <w:rPr>
          <w:color w:val="231F20"/>
        </w:rPr>
        <w:t>P</w:t>
      </w:r>
      <w:r w:rsidR="00A16AB5" w:rsidRPr="00E06748">
        <w:rPr>
          <w:color w:val="231F20"/>
        </w:rPr>
        <w:t xml:space="preserve">rimer; </w:t>
      </w:r>
      <w:r w:rsidR="00E06748">
        <w:rPr>
          <w:color w:val="231F20"/>
        </w:rPr>
        <w:t>290</w:t>
      </w:r>
      <w:r w:rsidR="00A16AB5" w:rsidRPr="00E06748">
        <w:rPr>
          <w:color w:val="231F20"/>
        </w:rPr>
        <w:t>ml</w:t>
      </w:r>
      <w:r w:rsidR="00D45D43">
        <w:rPr>
          <w:color w:val="231F20"/>
        </w:rPr>
        <w:t xml:space="preserve"> </w:t>
      </w:r>
      <w:r w:rsidR="00A77623">
        <w:rPr>
          <w:color w:val="231F20"/>
        </w:rPr>
        <w:t>J</w:t>
      </w:r>
      <w:r w:rsidR="00A16AB5" w:rsidRPr="00E06748">
        <w:rPr>
          <w:color w:val="231F20"/>
        </w:rPr>
        <w:t xml:space="preserve">ointing </w:t>
      </w:r>
      <w:r w:rsidR="00A77623">
        <w:rPr>
          <w:color w:val="231F20"/>
        </w:rPr>
        <w:t>C</w:t>
      </w:r>
      <w:r w:rsidR="00A16AB5" w:rsidRPr="00E06748">
        <w:rPr>
          <w:color w:val="231F20"/>
        </w:rPr>
        <w:t>ompound</w:t>
      </w:r>
      <w:r w:rsidR="00E06748">
        <w:rPr>
          <w:color w:val="231F20"/>
        </w:rPr>
        <w:t>.</w:t>
      </w:r>
    </w:p>
    <w:p w14:paraId="11DEEA46" w14:textId="38151ACB" w:rsidR="00A16AB5" w:rsidRDefault="009B40F2" w:rsidP="009C3F4D">
      <w:pPr>
        <w:pStyle w:val="BodyText"/>
        <w:numPr>
          <w:ilvl w:val="0"/>
          <w:numId w:val="7"/>
        </w:numPr>
        <w:tabs>
          <w:tab w:val="left" w:pos="5387"/>
        </w:tabs>
        <w:spacing w:line="252" w:lineRule="auto"/>
        <w:ind w:right="82"/>
        <w:rPr>
          <w:color w:val="231F20"/>
        </w:rPr>
      </w:pPr>
      <w:r>
        <w:rPr>
          <w:color w:val="231F20"/>
        </w:rPr>
        <w:t>S</w:t>
      </w:r>
      <w:r w:rsidR="00E06748" w:rsidRPr="00E06748">
        <w:rPr>
          <w:color w:val="231F20"/>
        </w:rPr>
        <w:t xml:space="preserve">SM </w:t>
      </w:r>
      <w:r w:rsidR="00A16AB5" w:rsidRPr="00E06748">
        <w:rPr>
          <w:color w:val="231F20"/>
        </w:rPr>
        <w:t>K-10: 10m² kit contains 10 x 1m roll of membrane; 15</w:t>
      </w:r>
      <w:r w:rsidR="00E06748" w:rsidRPr="00E06748">
        <w:rPr>
          <w:color w:val="231F20"/>
        </w:rPr>
        <w:t>m Reinforc</w:t>
      </w:r>
      <w:r w:rsidR="00A16AB5" w:rsidRPr="00E06748">
        <w:rPr>
          <w:color w:val="231F20"/>
        </w:rPr>
        <w:t xml:space="preserve">ing Tape; 1L </w:t>
      </w:r>
      <w:r w:rsidR="00A77623">
        <w:rPr>
          <w:color w:val="231F20"/>
        </w:rPr>
        <w:t>P</w:t>
      </w:r>
      <w:r w:rsidR="00A16AB5" w:rsidRPr="00E06748">
        <w:rPr>
          <w:color w:val="231F20"/>
        </w:rPr>
        <w:t xml:space="preserve">rimer; </w:t>
      </w:r>
      <w:r w:rsidR="00E06748" w:rsidRPr="00E06748">
        <w:rPr>
          <w:color w:val="231F20"/>
        </w:rPr>
        <w:t>290</w:t>
      </w:r>
      <w:r w:rsidR="00A16AB5" w:rsidRPr="00E06748">
        <w:rPr>
          <w:color w:val="231F20"/>
        </w:rPr>
        <w:t>ml</w:t>
      </w:r>
      <w:r w:rsidR="00D45D43">
        <w:rPr>
          <w:color w:val="231F20"/>
        </w:rPr>
        <w:t xml:space="preserve"> </w:t>
      </w:r>
      <w:r w:rsidR="00A77623">
        <w:rPr>
          <w:color w:val="231F20"/>
        </w:rPr>
        <w:t>J</w:t>
      </w:r>
      <w:r w:rsidR="00A16AB5" w:rsidRPr="00E06748">
        <w:rPr>
          <w:color w:val="231F20"/>
        </w:rPr>
        <w:t xml:space="preserve">ointing </w:t>
      </w:r>
      <w:r w:rsidR="00A77623">
        <w:rPr>
          <w:color w:val="231F20"/>
        </w:rPr>
        <w:t>C</w:t>
      </w:r>
      <w:r w:rsidR="00A16AB5" w:rsidRPr="00E06748">
        <w:rPr>
          <w:color w:val="231F20"/>
        </w:rPr>
        <w:t>ompound</w:t>
      </w:r>
      <w:r w:rsidR="00A647C3">
        <w:rPr>
          <w:color w:val="231F20"/>
        </w:rPr>
        <w:t>.</w:t>
      </w:r>
    </w:p>
    <w:p w14:paraId="50B3B598" w14:textId="775C84FC" w:rsidR="004E5163" w:rsidRDefault="004E5163" w:rsidP="00A647C3">
      <w:pPr>
        <w:pStyle w:val="BodyText"/>
        <w:spacing w:line="252" w:lineRule="auto"/>
        <w:ind w:left="227" w:right="4383"/>
      </w:pPr>
    </w:p>
    <w:p w14:paraId="3366B79A" w14:textId="2AF6CBFF" w:rsidR="00A647C3" w:rsidRDefault="00A647C3" w:rsidP="009C3F4D">
      <w:pPr>
        <w:pStyle w:val="Heading1"/>
        <w:rPr>
          <w:rFonts w:ascii="Gill Sans Std" w:hAnsi="Gill Sans Std"/>
          <w:b/>
          <w:bCs/>
          <w:color w:val="231F20"/>
        </w:rPr>
      </w:pPr>
      <w:r w:rsidRPr="00A647C3">
        <w:rPr>
          <w:rFonts w:ascii="Gill Sans Std" w:hAnsi="Gill Sans Std"/>
          <w:b/>
          <w:bCs/>
          <w:color w:val="231F20"/>
        </w:rPr>
        <w:t>Options</w:t>
      </w:r>
    </w:p>
    <w:p w14:paraId="58FCC223" w14:textId="7872EACD" w:rsidR="00A647C3" w:rsidRDefault="00A647C3" w:rsidP="009C3F4D">
      <w:pPr>
        <w:pStyle w:val="Heading1"/>
        <w:rPr>
          <w:rFonts w:ascii="Gill Sans Std" w:hAnsi="Gill Sans Std"/>
          <w:b/>
          <w:bCs/>
          <w:color w:val="231F20"/>
          <w:sz w:val="20"/>
          <w:szCs w:val="20"/>
        </w:rPr>
      </w:pPr>
    </w:p>
    <w:p w14:paraId="6778F068" w14:textId="595F6D81" w:rsidR="00BD5E76" w:rsidRDefault="00BD5E76" w:rsidP="00BD5E76">
      <w:pPr>
        <w:pStyle w:val="Heading1"/>
        <w:spacing w:before="73"/>
        <w:rPr>
          <w:b/>
          <w:bCs/>
          <w:color w:val="231F20"/>
        </w:rPr>
      </w:pPr>
      <w:r w:rsidRPr="00933AF1">
        <w:rPr>
          <w:b/>
          <w:bCs/>
          <w:color w:val="231F20"/>
        </w:rPr>
        <w:t xml:space="preserve">Waterproofing </w:t>
      </w:r>
      <w:r>
        <w:rPr>
          <w:b/>
          <w:bCs/>
          <w:color w:val="231F20"/>
        </w:rPr>
        <w:t>M</w:t>
      </w:r>
      <w:r w:rsidRPr="00933AF1">
        <w:rPr>
          <w:b/>
          <w:bCs/>
          <w:color w:val="231F20"/>
        </w:rPr>
        <w:t>embrane:</w:t>
      </w:r>
    </w:p>
    <w:p w14:paraId="3CF8DF4E" w14:textId="77777777" w:rsidR="00BD5E76" w:rsidRDefault="00BD5E76" w:rsidP="00BD5E76">
      <w:pPr>
        <w:pStyle w:val="Heading1"/>
        <w:spacing w:before="73"/>
        <w:rPr>
          <w:b/>
          <w:bCs/>
          <w:color w:val="231F20"/>
        </w:rPr>
      </w:pPr>
    </w:p>
    <w:p w14:paraId="25ABC5B0" w14:textId="6123EAF6" w:rsidR="00BD5E76" w:rsidRPr="001217F5" w:rsidRDefault="00BD5E76" w:rsidP="00BD5E76">
      <w:pPr>
        <w:pStyle w:val="BodyText"/>
        <w:spacing w:line="252" w:lineRule="auto"/>
        <w:ind w:left="227" w:right="224"/>
        <w:rPr>
          <w:color w:val="231F20"/>
        </w:rPr>
      </w:pPr>
      <w:proofErr w:type="gramStart"/>
      <w:r w:rsidRPr="00FA7666">
        <w:rPr>
          <w:color w:val="231F20"/>
        </w:rPr>
        <w:t xml:space="preserve">CCL </w:t>
      </w:r>
      <w:proofErr w:type="spellStart"/>
      <w:r w:rsidRPr="00FA7666">
        <w:rPr>
          <w:color w:val="231F20"/>
        </w:rPr>
        <w:t>Wetrooms</w:t>
      </w:r>
      <w:proofErr w:type="spellEnd"/>
      <w:r w:rsidRPr="00FA7666">
        <w:rPr>
          <w:color w:val="231F20"/>
        </w:rPr>
        <w:t xml:space="preserve"> </w:t>
      </w:r>
      <w:proofErr w:type="spellStart"/>
      <w:r w:rsidRPr="00FA7666">
        <w:rPr>
          <w:color w:val="231F20"/>
        </w:rPr>
        <w:t>Tiles</w:t>
      </w:r>
      <w:r>
        <w:rPr>
          <w:color w:val="231F20"/>
        </w:rPr>
        <w:t>ure</w:t>
      </w:r>
      <w:proofErr w:type="spellEnd"/>
      <w:r>
        <w:rPr>
          <w:color w:val="231F20"/>
        </w:rPr>
        <w:t xml:space="preserve"> Waterproofing &amp; Decoupling</w:t>
      </w:r>
      <w:r w:rsidRPr="00FA7666">
        <w:rPr>
          <w:color w:val="231F20"/>
        </w:rPr>
        <w:t xml:space="preserve"> </w:t>
      </w:r>
      <w:r>
        <w:rPr>
          <w:color w:val="231F20"/>
        </w:rPr>
        <w:t xml:space="preserve">Membrane </w:t>
      </w:r>
      <w:r w:rsidRPr="00FA7666">
        <w:rPr>
          <w:color w:val="231F20"/>
        </w:rPr>
        <w:t xml:space="preserve">or </w:t>
      </w:r>
      <w:proofErr w:type="spellStart"/>
      <w:r w:rsidRPr="00FA7666">
        <w:rPr>
          <w:color w:val="231F20"/>
        </w:rPr>
        <w:t>Screeds</w:t>
      </w:r>
      <w:r>
        <w:rPr>
          <w:color w:val="231F20"/>
        </w:rPr>
        <w:t>ure</w:t>
      </w:r>
      <w:proofErr w:type="spellEnd"/>
      <w:r w:rsidRPr="00FA7666">
        <w:rPr>
          <w:color w:val="231F20"/>
        </w:rPr>
        <w:t xml:space="preserve"> </w:t>
      </w:r>
      <w:r w:rsidR="00A77623">
        <w:rPr>
          <w:color w:val="231F20"/>
        </w:rPr>
        <w:t>M</w:t>
      </w:r>
      <w:r w:rsidRPr="00FA7666">
        <w:rPr>
          <w:color w:val="231F20"/>
        </w:rPr>
        <w:t>embrane</w:t>
      </w:r>
      <w:r>
        <w:rPr>
          <w:color w:val="231F20"/>
        </w:rPr>
        <w:t>,</w:t>
      </w:r>
      <w:proofErr w:type="gramEnd"/>
      <w:r w:rsidRPr="00FA7666">
        <w:rPr>
          <w:color w:val="231F20"/>
        </w:rPr>
        <w:t xml:space="preserve"> </w:t>
      </w:r>
      <w:r>
        <w:rPr>
          <w:color w:val="231F20"/>
        </w:rPr>
        <w:t xml:space="preserve">should be </w:t>
      </w:r>
      <w:r w:rsidRPr="00FA7666">
        <w:rPr>
          <w:color w:val="231F20"/>
        </w:rPr>
        <w:t>applied to the</w:t>
      </w:r>
      <w:r>
        <w:rPr>
          <w:color w:val="231F20"/>
        </w:rPr>
        <w:t xml:space="preserve"> entire </w:t>
      </w:r>
      <w:r w:rsidRPr="001217F5">
        <w:rPr>
          <w:color w:val="231F20"/>
        </w:rPr>
        <w:t xml:space="preserve">bathroom floor area. For larger bathrooms, </w:t>
      </w:r>
      <w:proofErr w:type="spellStart"/>
      <w:r w:rsidRPr="001217F5">
        <w:rPr>
          <w:color w:val="231F20"/>
        </w:rPr>
        <w:t>Tilesure</w:t>
      </w:r>
      <w:proofErr w:type="spellEnd"/>
      <w:r w:rsidRPr="001217F5">
        <w:rPr>
          <w:color w:val="231F20"/>
        </w:rPr>
        <w:t xml:space="preserve"> Waterproofing &amp; Decoupling Membrane should be applied to a minimum of the shower area, plus an additional one metre in all directions. </w:t>
      </w:r>
    </w:p>
    <w:p w14:paraId="49CBA6BC" w14:textId="77777777" w:rsidR="00BD5E76" w:rsidRDefault="00BD5E76" w:rsidP="00BD5E76">
      <w:pPr>
        <w:pStyle w:val="BodyText"/>
        <w:spacing w:before="241" w:line="252" w:lineRule="auto"/>
        <w:ind w:left="227" w:right="224"/>
        <w:rPr>
          <w:color w:val="231F20"/>
        </w:rPr>
      </w:pPr>
      <w:r>
        <w:rPr>
          <w:color w:val="231F20"/>
        </w:rPr>
        <w:t>FWM (</w:t>
      </w:r>
      <w:r w:rsidRPr="001217F5">
        <w:rPr>
          <w:color w:val="231F20"/>
        </w:rPr>
        <w:t>Flexible Wall Membrane</w:t>
      </w:r>
      <w:r>
        <w:rPr>
          <w:color w:val="231F20"/>
        </w:rPr>
        <w:t>)</w:t>
      </w:r>
      <w:r w:rsidRPr="001217F5">
        <w:rPr>
          <w:color w:val="231F20"/>
        </w:rPr>
        <w:t xml:space="preserve"> should then be applied to the walls within the shower area only</w:t>
      </w:r>
      <w:r>
        <w:rPr>
          <w:color w:val="231F20"/>
        </w:rPr>
        <w:t>,</w:t>
      </w:r>
      <w:r w:rsidRPr="001217F5">
        <w:rPr>
          <w:color w:val="231F20"/>
        </w:rPr>
        <w:t xml:space="preserve"> to a minimum height of 2000mm and overlapped onto</w:t>
      </w:r>
      <w:r w:rsidRPr="00FA7666">
        <w:rPr>
          <w:color w:val="231F20"/>
        </w:rPr>
        <w:t xml:space="preserve"> the </w:t>
      </w:r>
      <w:proofErr w:type="spellStart"/>
      <w:r w:rsidRPr="00FA7666">
        <w:rPr>
          <w:color w:val="231F20"/>
        </w:rPr>
        <w:t>Tiles</w:t>
      </w:r>
      <w:r>
        <w:rPr>
          <w:color w:val="231F20"/>
        </w:rPr>
        <w:t>ure</w:t>
      </w:r>
      <w:proofErr w:type="spellEnd"/>
      <w:r w:rsidRPr="00FA7666">
        <w:rPr>
          <w:color w:val="231F20"/>
        </w:rPr>
        <w:t xml:space="preserve">/ </w:t>
      </w:r>
      <w:proofErr w:type="spellStart"/>
      <w:r w:rsidRPr="00FA7666">
        <w:rPr>
          <w:color w:val="231F20"/>
        </w:rPr>
        <w:t>Screed</w:t>
      </w:r>
      <w:r>
        <w:rPr>
          <w:color w:val="231F20"/>
        </w:rPr>
        <w:t>sure</w:t>
      </w:r>
      <w:proofErr w:type="spellEnd"/>
      <w:r w:rsidRPr="00FA7666">
        <w:rPr>
          <w:color w:val="231F20"/>
        </w:rPr>
        <w:t xml:space="preserve"> Reinforcing Tape</w:t>
      </w:r>
      <w:r>
        <w:rPr>
          <w:color w:val="231F20"/>
        </w:rPr>
        <w:t>.</w:t>
      </w:r>
    </w:p>
    <w:p w14:paraId="24C8642C" w14:textId="77777777" w:rsidR="00BD5E76" w:rsidRPr="00787C49" w:rsidRDefault="00BD5E76" w:rsidP="00BD5E76">
      <w:pPr>
        <w:pStyle w:val="BodyText"/>
        <w:spacing w:before="241" w:line="252" w:lineRule="auto"/>
        <w:ind w:left="227" w:right="224"/>
        <w:jc w:val="both"/>
        <w:rPr>
          <w:color w:val="231F20"/>
        </w:rPr>
      </w:pPr>
      <w:r>
        <w:rPr>
          <w:color w:val="231F20"/>
        </w:rPr>
        <w:t xml:space="preserve">See separate Product Specification Document for full details. </w:t>
      </w:r>
    </w:p>
    <w:p w14:paraId="5D05A048" w14:textId="0859CF90" w:rsidR="00731539" w:rsidRPr="00E06748" w:rsidRDefault="00731539" w:rsidP="009C3F4D">
      <w:pPr>
        <w:pStyle w:val="BodyText"/>
        <w:spacing w:line="252" w:lineRule="auto"/>
        <w:ind w:left="227" w:right="4308"/>
        <w:rPr>
          <w:color w:val="231F20"/>
        </w:rPr>
      </w:pPr>
    </w:p>
    <w:p w14:paraId="7E01D97A" w14:textId="7DC21EDA" w:rsidR="00A30112" w:rsidRPr="00933AF1" w:rsidRDefault="000F571A">
      <w:pPr>
        <w:pStyle w:val="Heading1"/>
        <w:rPr>
          <w:rFonts w:ascii="Gill Sans Std"/>
          <w:b/>
          <w:bCs/>
        </w:rPr>
      </w:pPr>
      <w:r w:rsidRPr="00933AF1">
        <w:rPr>
          <w:rFonts w:ascii="Gill Sans Std"/>
          <w:b/>
          <w:bCs/>
          <w:color w:val="231F20"/>
        </w:rPr>
        <w:t xml:space="preserve">Product </w:t>
      </w:r>
      <w:r w:rsidR="009C3F4D">
        <w:rPr>
          <w:rFonts w:ascii="Gill Sans Std"/>
          <w:b/>
          <w:bCs/>
          <w:color w:val="231F20"/>
        </w:rPr>
        <w:t>S</w:t>
      </w:r>
      <w:r w:rsidRPr="00933AF1">
        <w:rPr>
          <w:rFonts w:ascii="Gill Sans Std"/>
          <w:b/>
          <w:bCs/>
          <w:color w:val="231F20"/>
        </w:rPr>
        <w:t>pecification</w:t>
      </w:r>
    </w:p>
    <w:p w14:paraId="28BE1346" w14:textId="77777777" w:rsidR="009C3F4D" w:rsidRDefault="009C3F4D">
      <w:pPr>
        <w:pStyle w:val="BodyText"/>
        <w:spacing w:before="9"/>
        <w:rPr>
          <w:rFonts w:ascii="Gill Sans Std"/>
          <w:sz w:val="21"/>
        </w:rPr>
      </w:pPr>
    </w:p>
    <w:p w14:paraId="0948B898" w14:textId="06216AE6" w:rsidR="00EE0D3C" w:rsidRPr="009C3F4D" w:rsidRDefault="00EE0D3C" w:rsidP="009C3F4D">
      <w:pPr>
        <w:pStyle w:val="BodyText"/>
        <w:tabs>
          <w:tab w:val="left" w:pos="3827"/>
        </w:tabs>
        <w:ind w:left="227"/>
        <w:rPr>
          <w:rFonts w:ascii="Gill Sans Std"/>
          <w:b/>
          <w:bCs/>
          <w:color w:val="4C4D4F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DAEC7AE" wp14:editId="0CA0C2A0">
                <wp:simplePos x="0" y="0"/>
                <wp:positionH relativeFrom="page">
                  <wp:posOffset>551180</wp:posOffset>
                </wp:positionH>
                <wp:positionV relativeFrom="paragraph">
                  <wp:posOffset>215265</wp:posOffset>
                </wp:positionV>
                <wp:extent cx="0" cy="0"/>
                <wp:effectExtent l="17780" t="15240" r="20320" b="13335"/>
                <wp:wrapTopAndBottom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1C1AD" id="Straight Connector 9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4pt,16.95pt" to="43.4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" strokecolor="#00aeef" strokeweight="2pt">
                <w10:wrap type="topAndBottom" anchorx="page"/>
              </v:line>
            </w:pict>
          </mc:Fallback>
        </mc:AlternateContent>
      </w:r>
      <w:r w:rsidRPr="009C18E0">
        <w:rPr>
          <w:rFonts w:ascii="Gill Sans Std"/>
          <w:b/>
          <w:bCs/>
          <w:color w:val="4C4D4F"/>
        </w:rPr>
        <w:t>Product</w:t>
      </w:r>
      <w:r w:rsidRPr="009C18E0">
        <w:rPr>
          <w:rFonts w:ascii="Gill Sans Std"/>
          <w:b/>
          <w:bCs/>
          <w:color w:val="4C4D4F"/>
          <w:spacing w:val="-5"/>
        </w:rPr>
        <w:t xml:space="preserve"> </w:t>
      </w:r>
      <w:r w:rsidRPr="009C18E0">
        <w:rPr>
          <w:rFonts w:ascii="Gill Sans Std"/>
          <w:b/>
          <w:bCs/>
          <w:color w:val="4C4D4F"/>
        </w:rPr>
        <w:t>reference</w:t>
      </w:r>
      <w:r w:rsidRPr="009C18E0">
        <w:rPr>
          <w:rFonts w:ascii="Gill Sans Std"/>
          <w:b/>
          <w:bCs/>
          <w:color w:val="4C4D4F"/>
        </w:rPr>
        <w:tab/>
      </w:r>
      <w:r w:rsidRPr="009C18E0">
        <w:rPr>
          <w:rFonts w:ascii="Gill Sans Std"/>
          <w:b/>
          <w:bCs/>
          <w:color w:val="4C4D4F"/>
        </w:rPr>
        <w:tab/>
      </w:r>
      <w:r>
        <w:rPr>
          <w:rFonts w:ascii="Gill Sans Std"/>
          <w:b/>
          <w:bCs/>
          <w:color w:val="4C4D4F"/>
        </w:rPr>
        <w:t>Code</w:t>
      </w:r>
      <w:r>
        <w:rPr>
          <w:rFonts w:ascii="Gill Sans Std"/>
          <w:b/>
          <w:bCs/>
          <w:color w:val="4C4D4F"/>
        </w:rPr>
        <w:tab/>
      </w:r>
      <w:r>
        <w:rPr>
          <w:rFonts w:ascii="Gill Sans Std"/>
          <w:b/>
          <w:bCs/>
          <w:color w:val="4C4D4F"/>
        </w:rPr>
        <w:tab/>
        <w:t>Size</w:t>
      </w:r>
      <w:r>
        <w:rPr>
          <w:rFonts w:ascii="Gill Sans Std"/>
          <w:b/>
          <w:bCs/>
          <w:color w:val="4C4D4F"/>
        </w:rPr>
        <w:tab/>
      </w:r>
      <w:r>
        <w:rPr>
          <w:rFonts w:ascii="Gill Sans Std"/>
          <w:b/>
          <w:bCs/>
          <w:color w:val="4C4D4F"/>
        </w:rPr>
        <w:tab/>
        <w:t>Description</w: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E7508AF" wp14:editId="1AE3BADB">
                <wp:simplePos x="0" y="0"/>
                <wp:positionH relativeFrom="page">
                  <wp:posOffset>551180</wp:posOffset>
                </wp:positionH>
                <wp:positionV relativeFrom="paragraph">
                  <wp:posOffset>231775</wp:posOffset>
                </wp:positionV>
                <wp:extent cx="0" cy="0"/>
                <wp:effectExtent l="17780" t="12700" r="20320" b="15875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AA45D" id="Straight Connector 2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4pt,18.25pt" to="43.4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" strokecolor="#00aeef" strokeweight="2pt">
                <w10:wrap type="topAndBottom" anchorx="page"/>
              </v:line>
            </w:pict>
          </mc:Fallback>
        </mc:AlternateContent>
      </w:r>
      <w:r>
        <w:rPr>
          <w:color w:val="231F20"/>
        </w:rPr>
        <w:t xml:space="preserve">   </w:t>
      </w:r>
    </w:p>
    <w:p w14:paraId="63A67DF1" w14:textId="4B0EAA1C" w:rsidR="009C3F4D" w:rsidRDefault="009C3F4D" w:rsidP="00EE0D3C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2F30EF" wp14:editId="7DBA0AC5">
                <wp:simplePos x="0" y="0"/>
                <wp:positionH relativeFrom="page">
                  <wp:posOffset>548005</wp:posOffset>
                </wp:positionH>
                <wp:positionV relativeFrom="paragraph">
                  <wp:posOffset>118745</wp:posOffset>
                </wp:positionV>
                <wp:extent cx="648335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AEE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B3AC6" id="Straight Connector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.15pt,9.35pt" to="553.6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" strokecolor="#00aeef" strokeweight="1.5pt">
                <v:stroke dashstyle="dash"/>
                <w10:wrap anchorx="page"/>
              </v:line>
            </w:pict>
          </mc:Fallback>
        </mc:AlternateContent>
      </w:r>
    </w:p>
    <w:p w14:paraId="45DE6042" w14:textId="1EF622EC" w:rsidR="00EE0D3C" w:rsidRDefault="009B40F2" w:rsidP="00EE0D3C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proofErr w:type="spellStart"/>
      <w:r>
        <w:rPr>
          <w:rFonts w:ascii="Gill Sans Std"/>
          <w:color w:val="4C4D4F"/>
          <w:spacing w:val="-5"/>
          <w:sz w:val="20"/>
          <w:szCs w:val="20"/>
        </w:rPr>
        <w:t>Screedsure</w:t>
      </w:r>
      <w:proofErr w:type="spellEnd"/>
      <w:r>
        <w:rPr>
          <w:rFonts w:ascii="Gill Sans Std"/>
          <w:color w:val="4C4D4F"/>
          <w:spacing w:val="-5"/>
          <w:sz w:val="20"/>
          <w:szCs w:val="20"/>
        </w:rPr>
        <w:t xml:space="preserve"> </w:t>
      </w:r>
      <w:r w:rsidR="00EE0D3C">
        <w:rPr>
          <w:rFonts w:ascii="Gill Sans Std"/>
          <w:color w:val="4C4D4F"/>
          <w:spacing w:val="-5"/>
          <w:sz w:val="20"/>
          <w:szCs w:val="20"/>
        </w:rPr>
        <w:t>Kit</w:t>
      </w:r>
      <w:r w:rsidR="00EE0D3C">
        <w:rPr>
          <w:rFonts w:ascii="Gill Sans Std"/>
          <w:color w:val="4C4D4F"/>
          <w:spacing w:val="-5"/>
          <w:sz w:val="20"/>
          <w:szCs w:val="20"/>
        </w:rPr>
        <w:tab/>
      </w:r>
      <w:r w:rsidR="00EE0D3C">
        <w:rPr>
          <w:rFonts w:ascii="Gill Sans Std"/>
          <w:color w:val="4C4D4F"/>
          <w:spacing w:val="-5"/>
          <w:sz w:val="20"/>
          <w:szCs w:val="20"/>
        </w:rPr>
        <w:tab/>
      </w:r>
      <w:r w:rsidR="00B575DC">
        <w:rPr>
          <w:rFonts w:ascii="Gill Sans Std"/>
          <w:color w:val="4C4D4F"/>
          <w:spacing w:val="-5"/>
          <w:sz w:val="20"/>
          <w:szCs w:val="20"/>
        </w:rPr>
        <w:t>S</w:t>
      </w:r>
      <w:r w:rsidR="00EE0D3C">
        <w:rPr>
          <w:rFonts w:ascii="Gill Sans Std"/>
          <w:color w:val="4C4D4F"/>
          <w:spacing w:val="-5"/>
          <w:sz w:val="20"/>
          <w:szCs w:val="20"/>
        </w:rPr>
        <w:t>SM-K5</w:t>
      </w:r>
      <w:r w:rsidR="00EE0D3C">
        <w:rPr>
          <w:rFonts w:ascii="Gill Sans Std"/>
          <w:color w:val="4C4D4F"/>
          <w:spacing w:val="-5"/>
          <w:sz w:val="20"/>
          <w:szCs w:val="20"/>
        </w:rPr>
        <w:tab/>
      </w:r>
      <w:r w:rsidR="00EE0D3C">
        <w:rPr>
          <w:rFonts w:ascii="Gill Sans Std"/>
          <w:color w:val="4C4D4F"/>
          <w:spacing w:val="-5"/>
          <w:sz w:val="20"/>
          <w:szCs w:val="20"/>
        </w:rPr>
        <w:tab/>
        <w:t>5m</w:t>
      </w:r>
      <w:r w:rsidR="00EE0D3C">
        <w:rPr>
          <w:rFonts w:ascii="Gill Sans Std" w:hAnsi="Gill Sans Std"/>
          <w:color w:val="4C4D4F"/>
          <w:spacing w:val="-5"/>
          <w:sz w:val="20"/>
          <w:szCs w:val="20"/>
        </w:rPr>
        <w:t>²</w:t>
      </w:r>
      <w:r w:rsidR="00EE0D3C">
        <w:rPr>
          <w:rFonts w:ascii="Gill Sans Std"/>
          <w:color w:val="4C4D4F"/>
          <w:spacing w:val="-5"/>
          <w:sz w:val="20"/>
          <w:szCs w:val="20"/>
        </w:rPr>
        <w:tab/>
      </w:r>
      <w:r w:rsidR="00EE0D3C">
        <w:rPr>
          <w:rFonts w:ascii="Gill Sans Std"/>
          <w:color w:val="4C4D4F"/>
          <w:spacing w:val="-5"/>
          <w:sz w:val="20"/>
          <w:szCs w:val="20"/>
        </w:rPr>
        <w:tab/>
        <w:t>5m x 1m Roll of Membrane</w:t>
      </w:r>
    </w:p>
    <w:p w14:paraId="7D0F55D9" w14:textId="619CDF43" w:rsidR="00EE0D3C" w:rsidRDefault="00EE0D3C" w:rsidP="00EE0D3C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  <w:t>10m Reinforcing Tape</w:t>
      </w:r>
    </w:p>
    <w:p w14:paraId="5A2DFF74" w14:textId="19DEF58E" w:rsidR="00EE0D3C" w:rsidRDefault="00EE0D3C" w:rsidP="00EE0D3C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  <w:t>500ml Primer</w:t>
      </w:r>
    </w:p>
    <w:p w14:paraId="197F16E4" w14:textId="31866EA1" w:rsidR="00EE0D3C" w:rsidRDefault="00EE0D3C" w:rsidP="00EE0D3C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  <w:t>290ml Jointing Compound</w:t>
      </w:r>
    </w:p>
    <w:p w14:paraId="0D4EF640" w14:textId="77777777" w:rsidR="00EE0D3C" w:rsidRDefault="00EE0D3C" w:rsidP="00EE0D3C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</w:p>
    <w:p w14:paraId="2555B348" w14:textId="66E847A8" w:rsidR="00EE0D3C" w:rsidRDefault="00B575DC" w:rsidP="00EE0D3C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proofErr w:type="spellStart"/>
      <w:r>
        <w:rPr>
          <w:rFonts w:ascii="Gill Sans Std"/>
          <w:color w:val="4C4D4F"/>
          <w:spacing w:val="-5"/>
          <w:sz w:val="20"/>
          <w:szCs w:val="20"/>
        </w:rPr>
        <w:t>Screedsure</w:t>
      </w:r>
      <w:proofErr w:type="spellEnd"/>
      <w:r>
        <w:rPr>
          <w:rFonts w:ascii="Gill Sans Std"/>
          <w:color w:val="4C4D4F"/>
          <w:spacing w:val="-5"/>
          <w:sz w:val="20"/>
          <w:szCs w:val="20"/>
        </w:rPr>
        <w:t xml:space="preserve"> </w:t>
      </w:r>
      <w:r w:rsidR="00EE0D3C">
        <w:rPr>
          <w:rFonts w:ascii="Gill Sans Std"/>
          <w:color w:val="4C4D4F"/>
          <w:spacing w:val="-5"/>
          <w:sz w:val="20"/>
          <w:szCs w:val="20"/>
        </w:rPr>
        <w:t>Kit</w:t>
      </w:r>
      <w:r w:rsidR="00EE0D3C">
        <w:rPr>
          <w:rFonts w:ascii="Gill Sans Std"/>
          <w:color w:val="4C4D4F"/>
          <w:spacing w:val="-5"/>
          <w:sz w:val="20"/>
          <w:szCs w:val="20"/>
        </w:rPr>
        <w:tab/>
      </w:r>
      <w:r w:rsidR="00EE0D3C"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>S</w:t>
      </w:r>
      <w:r w:rsidR="00EE0D3C">
        <w:rPr>
          <w:rFonts w:ascii="Gill Sans Std"/>
          <w:color w:val="4C4D4F"/>
          <w:spacing w:val="-5"/>
          <w:sz w:val="20"/>
          <w:szCs w:val="20"/>
        </w:rPr>
        <w:t>SM-K10</w:t>
      </w:r>
      <w:r w:rsidR="00EE0D3C" w:rsidRPr="00997D2E">
        <w:rPr>
          <w:rFonts w:ascii="Gill Sans Std"/>
          <w:color w:val="4C4D4F"/>
          <w:spacing w:val="-5"/>
          <w:sz w:val="20"/>
          <w:szCs w:val="20"/>
        </w:rPr>
        <w:t xml:space="preserve"> </w:t>
      </w:r>
      <w:r w:rsidR="00EE0D3C">
        <w:rPr>
          <w:rFonts w:ascii="Gill Sans Std"/>
          <w:color w:val="4C4D4F"/>
          <w:spacing w:val="-5"/>
          <w:sz w:val="20"/>
          <w:szCs w:val="20"/>
        </w:rPr>
        <w:tab/>
        <w:t>10m</w:t>
      </w:r>
      <w:r w:rsidR="00EE0D3C">
        <w:rPr>
          <w:rFonts w:ascii="Gill Sans Std" w:hAnsi="Gill Sans Std"/>
          <w:color w:val="4C4D4F"/>
          <w:spacing w:val="-5"/>
          <w:sz w:val="20"/>
          <w:szCs w:val="20"/>
        </w:rPr>
        <w:t>²</w:t>
      </w:r>
      <w:r w:rsidR="00EE0D3C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="00EE0D3C">
        <w:rPr>
          <w:rFonts w:ascii="Gill Sans Std" w:hAnsi="Gill Sans Std"/>
          <w:color w:val="4C4D4F"/>
          <w:spacing w:val="-5"/>
          <w:sz w:val="20"/>
          <w:szCs w:val="20"/>
        </w:rPr>
        <w:tab/>
      </w:r>
      <w:r w:rsidR="00EE0D3C">
        <w:rPr>
          <w:rFonts w:ascii="Gill Sans Std"/>
          <w:color w:val="4C4D4F"/>
          <w:spacing w:val="-5"/>
          <w:sz w:val="20"/>
          <w:szCs w:val="20"/>
        </w:rPr>
        <w:t>10m x 1m Roll of Membrane</w:t>
      </w:r>
    </w:p>
    <w:p w14:paraId="63CBA73F" w14:textId="10DA1F2C" w:rsidR="00EE0D3C" w:rsidRDefault="00EE0D3C" w:rsidP="00EE0D3C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  <w:t>15m Reinforcing Tape</w:t>
      </w:r>
    </w:p>
    <w:p w14:paraId="16DC10C7" w14:textId="3A847451" w:rsidR="00EE0D3C" w:rsidRDefault="00EE0D3C" w:rsidP="00EE0D3C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  <w:t>1L Primer</w:t>
      </w:r>
    </w:p>
    <w:p w14:paraId="137C638F" w14:textId="7A76B32C" w:rsidR="00EE0D3C" w:rsidRDefault="00EE0D3C" w:rsidP="00EE0D3C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  <w:t>290ml Jointing Compound</w:t>
      </w:r>
    </w:p>
    <w:p w14:paraId="7F1F90ED" w14:textId="1B69D076" w:rsidR="00EE0D3C" w:rsidRDefault="00EE0D3C" w:rsidP="00EE0D3C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</w:p>
    <w:p w14:paraId="20D149A5" w14:textId="456F0D64" w:rsidR="009C3F4D" w:rsidRDefault="009C3F4D" w:rsidP="00EE0D3C">
      <w:pPr>
        <w:tabs>
          <w:tab w:val="left" w:pos="3827"/>
        </w:tabs>
        <w:spacing w:line="221" w:lineRule="exact"/>
        <w:ind w:firstLine="227"/>
        <w:rPr>
          <w:rFonts w:ascii="Gill Sans Std"/>
          <w:b/>
          <w:bCs/>
          <w:color w:val="4C4D4F"/>
          <w:spacing w:val="-5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DF62F5" wp14:editId="3DCF3C68">
                <wp:simplePos x="0" y="0"/>
                <wp:positionH relativeFrom="page">
                  <wp:posOffset>565150</wp:posOffset>
                </wp:positionH>
                <wp:positionV relativeFrom="paragraph">
                  <wp:posOffset>26035</wp:posOffset>
                </wp:positionV>
                <wp:extent cx="6483350" cy="0"/>
                <wp:effectExtent l="14605" t="11430" r="17145" b="1714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AEE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065CF" id="Straight Connector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.5pt,2.05pt" to="5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" strokecolor="#00aeef" strokeweight="1.5pt">
                <v:stroke dashstyle="dash"/>
                <w10:wrap anchorx="page"/>
              </v:line>
            </w:pict>
          </mc:Fallback>
        </mc:AlternateContent>
      </w:r>
    </w:p>
    <w:p w14:paraId="26002617" w14:textId="77777777" w:rsidR="00C34E0B" w:rsidRDefault="00C34E0B" w:rsidP="00EE0D3C">
      <w:pPr>
        <w:tabs>
          <w:tab w:val="left" w:pos="3827"/>
        </w:tabs>
        <w:spacing w:line="221" w:lineRule="exact"/>
        <w:ind w:firstLine="227"/>
        <w:rPr>
          <w:rFonts w:ascii="Gill Sans Std"/>
          <w:b/>
          <w:bCs/>
          <w:color w:val="4C4D4F"/>
          <w:spacing w:val="-5"/>
          <w:sz w:val="20"/>
          <w:szCs w:val="20"/>
        </w:rPr>
      </w:pPr>
    </w:p>
    <w:p w14:paraId="25B35603" w14:textId="77777777" w:rsidR="00C34E0B" w:rsidRDefault="00C34E0B" w:rsidP="00EE0D3C">
      <w:pPr>
        <w:tabs>
          <w:tab w:val="left" w:pos="3827"/>
        </w:tabs>
        <w:spacing w:line="221" w:lineRule="exact"/>
        <w:ind w:firstLine="227"/>
        <w:rPr>
          <w:rFonts w:ascii="Gill Sans Std"/>
          <w:b/>
          <w:bCs/>
          <w:color w:val="4C4D4F"/>
          <w:spacing w:val="-5"/>
          <w:sz w:val="20"/>
          <w:szCs w:val="20"/>
        </w:rPr>
      </w:pPr>
    </w:p>
    <w:p w14:paraId="1129AEB1" w14:textId="77777777" w:rsidR="00C34E0B" w:rsidRDefault="00C34E0B" w:rsidP="00EE0D3C">
      <w:pPr>
        <w:tabs>
          <w:tab w:val="left" w:pos="3827"/>
        </w:tabs>
        <w:spacing w:line="221" w:lineRule="exact"/>
        <w:ind w:firstLine="227"/>
        <w:rPr>
          <w:rFonts w:ascii="Gill Sans Std"/>
          <w:b/>
          <w:bCs/>
          <w:color w:val="4C4D4F"/>
          <w:spacing w:val="-5"/>
          <w:sz w:val="20"/>
          <w:szCs w:val="20"/>
        </w:rPr>
      </w:pPr>
    </w:p>
    <w:p w14:paraId="5A948809" w14:textId="77777777" w:rsidR="00C34E0B" w:rsidRDefault="00C34E0B" w:rsidP="00EE0D3C">
      <w:pPr>
        <w:tabs>
          <w:tab w:val="left" w:pos="3827"/>
        </w:tabs>
        <w:spacing w:line="221" w:lineRule="exact"/>
        <w:ind w:firstLine="227"/>
        <w:rPr>
          <w:rFonts w:ascii="Gill Sans Std"/>
          <w:b/>
          <w:bCs/>
          <w:color w:val="4C4D4F"/>
          <w:spacing w:val="-5"/>
          <w:sz w:val="20"/>
          <w:szCs w:val="20"/>
        </w:rPr>
      </w:pPr>
    </w:p>
    <w:p w14:paraId="4AC987B9" w14:textId="77777777" w:rsidR="00C34E0B" w:rsidRDefault="00C34E0B" w:rsidP="00EE0D3C">
      <w:pPr>
        <w:tabs>
          <w:tab w:val="left" w:pos="3827"/>
        </w:tabs>
        <w:spacing w:line="221" w:lineRule="exact"/>
        <w:ind w:firstLine="227"/>
        <w:rPr>
          <w:rFonts w:ascii="Gill Sans Std"/>
          <w:b/>
          <w:bCs/>
          <w:color w:val="4C4D4F"/>
          <w:spacing w:val="-5"/>
          <w:sz w:val="20"/>
          <w:szCs w:val="20"/>
        </w:rPr>
      </w:pPr>
    </w:p>
    <w:p w14:paraId="2A551601" w14:textId="77777777" w:rsidR="00C34E0B" w:rsidRDefault="00C34E0B" w:rsidP="00EE0D3C">
      <w:pPr>
        <w:tabs>
          <w:tab w:val="left" w:pos="3827"/>
        </w:tabs>
        <w:spacing w:line="221" w:lineRule="exact"/>
        <w:ind w:firstLine="227"/>
        <w:rPr>
          <w:rFonts w:ascii="Gill Sans Std"/>
          <w:b/>
          <w:bCs/>
          <w:color w:val="4C4D4F"/>
          <w:spacing w:val="-5"/>
          <w:sz w:val="20"/>
          <w:szCs w:val="20"/>
        </w:rPr>
      </w:pPr>
    </w:p>
    <w:p w14:paraId="71E7E957" w14:textId="77777777" w:rsidR="00C34E0B" w:rsidRPr="009C3F4D" w:rsidRDefault="00C34E0B" w:rsidP="00C34E0B">
      <w:pPr>
        <w:pStyle w:val="BodyText"/>
        <w:tabs>
          <w:tab w:val="left" w:pos="3827"/>
        </w:tabs>
        <w:ind w:left="227"/>
        <w:rPr>
          <w:rFonts w:ascii="Gill Sans Std"/>
          <w:b/>
          <w:bCs/>
          <w:color w:val="4C4D4F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9CDBE17" wp14:editId="750251D1">
                <wp:simplePos x="0" y="0"/>
                <wp:positionH relativeFrom="page">
                  <wp:posOffset>551180</wp:posOffset>
                </wp:positionH>
                <wp:positionV relativeFrom="paragraph">
                  <wp:posOffset>215265</wp:posOffset>
                </wp:positionV>
                <wp:extent cx="0" cy="0"/>
                <wp:effectExtent l="17780" t="15240" r="20320" b="13335"/>
                <wp:wrapTopAndBottom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14EDE" id="Straight Connector 8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4pt,16.95pt" to="43.4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" strokecolor="#00aeef" strokeweight="2pt">
                <w10:wrap type="topAndBottom" anchorx="page"/>
              </v:line>
            </w:pict>
          </mc:Fallback>
        </mc:AlternateContent>
      </w:r>
      <w:r w:rsidRPr="009C18E0">
        <w:rPr>
          <w:rFonts w:ascii="Gill Sans Std"/>
          <w:b/>
          <w:bCs/>
          <w:color w:val="4C4D4F"/>
        </w:rPr>
        <w:t>Product</w:t>
      </w:r>
      <w:r w:rsidRPr="009C18E0">
        <w:rPr>
          <w:rFonts w:ascii="Gill Sans Std"/>
          <w:b/>
          <w:bCs/>
          <w:color w:val="4C4D4F"/>
          <w:spacing w:val="-5"/>
        </w:rPr>
        <w:t xml:space="preserve"> </w:t>
      </w:r>
      <w:r w:rsidRPr="009C18E0">
        <w:rPr>
          <w:rFonts w:ascii="Gill Sans Std"/>
          <w:b/>
          <w:bCs/>
          <w:color w:val="4C4D4F"/>
        </w:rPr>
        <w:t>reference</w:t>
      </w:r>
      <w:r w:rsidRPr="009C18E0">
        <w:rPr>
          <w:rFonts w:ascii="Gill Sans Std"/>
          <w:b/>
          <w:bCs/>
          <w:color w:val="4C4D4F"/>
        </w:rPr>
        <w:tab/>
      </w:r>
      <w:r w:rsidRPr="009C18E0">
        <w:rPr>
          <w:rFonts w:ascii="Gill Sans Std"/>
          <w:b/>
          <w:bCs/>
          <w:color w:val="4C4D4F"/>
        </w:rPr>
        <w:tab/>
      </w:r>
      <w:r>
        <w:rPr>
          <w:rFonts w:ascii="Gill Sans Std"/>
          <w:b/>
          <w:bCs/>
          <w:color w:val="4C4D4F"/>
        </w:rPr>
        <w:t>Code</w:t>
      </w:r>
      <w:r>
        <w:rPr>
          <w:rFonts w:ascii="Gill Sans Std"/>
          <w:b/>
          <w:bCs/>
          <w:color w:val="4C4D4F"/>
        </w:rPr>
        <w:tab/>
      </w:r>
      <w:r>
        <w:rPr>
          <w:rFonts w:ascii="Gill Sans Std"/>
          <w:b/>
          <w:bCs/>
          <w:color w:val="4C4D4F"/>
        </w:rPr>
        <w:tab/>
        <w:t>Size</w:t>
      </w:r>
      <w:r>
        <w:rPr>
          <w:rFonts w:ascii="Gill Sans Std"/>
          <w:b/>
          <w:bCs/>
          <w:color w:val="4C4D4F"/>
        </w:rPr>
        <w:tab/>
      </w:r>
      <w:r>
        <w:rPr>
          <w:rFonts w:ascii="Gill Sans Std"/>
          <w:b/>
          <w:bCs/>
          <w:color w:val="4C4D4F"/>
        </w:rPr>
        <w:tab/>
        <w:t>Description</w: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509BA7B" wp14:editId="1143EEC2">
                <wp:simplePos x="0" y="0"/>
                <wp:positionH relativeFrom="page">
                  <wp:posOffset>551180</wp:posOffset>
                </wp:positionH>
                <wp:positionV relativeFrom="paragraph">
                  <wp:posOffset>231775</wp:posOffset>
                </wp:positionV>
                <wp:extent cx="0" cy="0"/>
                <wp:effectExtent l="17780" t="12700" r="20320" b="15875"/>
                <wp:wrapTopAndBottom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3EDC4" id="Straight Connector 12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4pt,18.25pt" to="43.4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" strokecolor="#00aeef" strokeweight="2pt">
                <w10:wrap type="topAndBottom" anchorx="page"/>
              </v:line>
            </w:pict>
          </mc:Fallback>
        </mc:AlternateContent>
      </w:r>
      <w:r>
        <w:rPr>
          <w:color w:val="231F20"/>
        </w:rPr>
        <w:t xml:space="preserve">   </w:t>
      </w:r>
    </w:p>
    <w:p w14:paraId="68EF9255" w14:textId="77777777" w:rsidR="00C34E0B" w:rsidRDefault="00C34E0B" w:rsidP="00C34E0B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2B3581" wp14:editId="72B09C6F">
                <wp:simplePos x="0" y="0"/>
                <wp:positionH relativeFrom="page">
                  <wp:posOffset>548005</wp:posOffset>
                </wp:positionH>
                <wp:positionV relativeFrom="paragraph">
                  <wp:posOffset>118745</wp:posOffset>
                </wp:positionV>
                <wp:extent cx="6483350" cy="0"/>
                <wp:effectExtent l="0" t="0" r="0" b="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AEE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2DD7F" id="Straight Connector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.15pt,9.35pt" to="553.6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" strokecolor="#00aeef" strokeweight="1.5pt">
                <v:stroke dashstyle="dash"/>
                <w10:wrap anchorx="page"/>
              </v:line>
            </w:pict>
          </mc:Fallback>
        </mc:AlternateContent>
      </w:r>
    </w:p>
    <w:p w14:paraId="76032679" w14:textId="05204FE3" w:rsidR="00C34E0B" w:rsidRPr="009C3F4D" w:rsidRDefault="00C34E0B" w:rsidP="00EE0D3C">
      <w:pPr>
        <w:tabs>
          <w:tab w:val="left" w:pos="3827"/>
        </w:tabs>
        <w:spacing w:line="221" w:lineRule="exact"/>
        <w:ind w:firstLine="227"/>
        <w:rPr>
          <w:rFonts w:ascii="Gill Sans Std"/>
          <w:b/>
          <w:bCs/>
          <w:color w:val="4C4D4F"/>
          <w:spacing w:val="-5"/>
          <w:sz w:val="20"/>
          <w:szCs w:val="20"/>
        </w:rPr>
      </w:pPr>
      <w:r w:rsidRPr="009C3F4D">
        <w:rPr>
          <w:rFonts w:ascii="Gill Sans Std"/>
          <w:b/>
          <w:bCs/>
          <w:color w:val="4C4D4F"/>
          <w:spacing w:val="-5"/>
          <w:sz w:val="20"/>
          <w:szCs w:val="20"/>
        </w:rPr>
        <w:t>Additional separate items</w:t>
      </w:r>
    </w:p>
    <w:p w14:paraId="025E9DCD" w14:textId="77777777" w:rsidR="00EE0D3C" w:rsidRDefault="00EE0D3C" w:rsidP="00EE0D3C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</w:p>
    <w:p w14:paraId="4442491B" w14:textId="21E97F0A" w:rsidR="00EE0D3C" w:rsidRDefault="00EE0D3C" w:rsidP="00EE0D3C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>Pre-formed Corner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  <w:t>PFC-INT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  <w:t>Internal Corner</w:t>
      </w:r>
    </w:p>
    <w:p w14:paraId="09120020" w14:textId="315E87F1" w:rsidR="00EE0D3C" w:rsidRPr="00EE0D3C" w:rsidRDefault="00EE0D3C" w:rsidP="00EE0D3C">
      <w:pPr>
        <w:tabs>
          <w:tab w:val="left" w:pos="3827"/>
        </w:tabs>
        <w:spacing w:line="221" w:lineRule="exact"/>
        <w:ind w:firstLine="227"/>
        <w:rPr>
          <w:sz w:val="21"/>
        </w:rPr>
      </w:pP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  <w:t>PFC-EXT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="00AA43F8">
        <w:rPr>
          <w:rFonts w:ascii="Gill Sans Std"/>
          <w:color w:val="4C4D4F"/>
          <w:spacing w:val="-5"/>
          <w:sz w:val="20"/>
          <w:szCs w:val="20"/>
        </w:rPr>
        <w:tab/>
      </w:r>
      <w:bookmarkStart w:id="0" w:name="_GoBack"/>
      <w:bookmarkEnd w:id="0"/>
      <w:r>
        <w:rPr>
          <w:rFonts w:ascii="Gill Sans Std"/>
          <w:color w:val="4C4D4F"/>
          <w:spacing w:val="-5"/>
          <w:sz w:val="20"/>
          <w:szCs w:val="20"/>
        </w:rPr>
        <w:t>External</w:t>
      </w:r>
      <w:r>
        <w:rPr>
          <w:rFonts w:ascii="Gill Sans Std"/>
          <w:color w:val="4C4D4F"/>
          <w:spacing w:val="-5"/>
          <w:sz w:val="20"/>
          <w:szCs w:val="20"/>
        </w:rPr>
        <w:tab/>
        <w:t>Corner</w:t>
      </w:r>
      <w:r>
        <w:rPr>
          <w:rFonts w:ascii="Gill Sans Std"/>
          <w:color w:val="4C4D4F"/>
          <w:spacing w:val="-5"/>
          <w:sz w:val="20"/>
          <w:szCs w:val="20"/>
        </w:rPr>
        <w:tab/>
      </w:r>
    </w:p>
    <w:p w14:paraId="73594F40" w14:textId="77777777" w:rsidR="00EE0D3C" w:rsidRDefault="00EE0D3C" w:rsidP="00EE0D3C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</w:p>
    <w:p w14:paraId="0437B506" w14:textId="60FB7B78" w:rsidR="00EE0D3C" w:rsidRDefault="00EE0D3C" w:rsidP="00EE0D3C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>Reinforcing Tape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="00B575DC">
        <w:rPr>
          <w:rFonts w:ascii="Gill Sans Std"/>
          <w:color w:val="4C4D4F"/>
          <w:spacing w:val="-5"/>
          <w:sz w:val="20"/>
          <w:szCs w:val="20"/>
        </w:rPr>
        <w:t>S</w:t>
      </w:r>
      <w:r>
        <w:rPr>
          <w:rFonts w:ascii="Gill Sans Std"/>
          <w:color w:val="4C4D4F"/>
          <w:spacing w:val="-5"/>
          <w:sz w:val="20"/>
          <w:szCs w:val="20"/>
        </w:rPr>
        <w:t>SM-T10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  <w:t>10m</w:t>
      </w:r>
      <w:r>
        <w:rPr>
          <w:rFonts w:ascii="Gill Sans Std"/>
          <w:color w:val="4C4D4F"/>
          <w:spacing w:val="-5"/>
          <w:sz w:val="20"/>
          <w:szCs w:val="20"/>
        </w:rPr>
        <w:tab/>
      </w:r>
    </w:p>
    <w:p w14:paraId="6F8FE88E" w14:textId="0E93BD04" w:rsidR="00EE0D3C" w:rsidRDefault="009C3F4D" w:rsidP="00EE0D3C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  <w:t>SSM-T15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  <w:t>15m</w:t>
      </w:r>
    </w:p>
    <w:p w14:paraId="305A369A" w14:textId="77777777" w:rsidR="009C3F4D" w:rsidRDefault="009C3F4D" w:rsidP="00EE0D3C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</w:p>
    <w:p w14:paraId="47ABD82F" w14:textId="1CEAD6ED" w:rsidR="00EE0D3C" w:rsidRDefault="00EE0D3C" w:rsidP="00EE0D3C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>Primer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="00B575DC">
        <w:rPr>
          <w:rFonts w:ascii="Gill Sans Std"/>
          <w:color w:val="4C4D4F"/>
          <w:spacing w:val="-5"/>
          <w:sz w:val="20"/>
          <w:szCs w:val="20"/>
        </w:rPr>
        <w:t>S</w:t>
      </w:r>
      <w:r>
        <w:rPr>
          <w:rFonts w:ascii="Gill Sans Std"/>
          <w:color w:val="4C4D4F"/>
          <w:spacing w:val="-5"/>
          <w:sz w:val="20"/>
          <w:szCs w:val="20"/>
        </w:rPr>
        <w:t>SM-PR5</w:t>
      </w:r>
      <w:r w:rsidR="00B575DC"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  <w:t>500ml</w:t>
      </w:r>
    </w:p>
    <w:p w14:paraId="7937C3AE" w14:textId="61F19CEB" w:rsidR="00EE0D3C" w:rsidRDefault="00EE0D3C" w:rsidP="00EE0D3C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="00B575DC">
        <w:rPr>
          <w:rFonts w:ascii="Gill Sans Std"/>
          <w:color w:val="4C4D4F"/>
          <w:spacing w:val="-5"/>
          <w:sz w:val="20"/>
          <w:szCs w:val="20"/>
        </w:rPr>
        <w:t>S</w:t>
      </w:r>
      <w:r>
        <w:rPr>
          <w:rFonts w:ascii="Gill Sans Std"/>
          <w:color w:val="4C4D4F"/>
          <w:spacing w:val="-5"/>
          <w:sz w:val="20"/>
          <w:szCs w:val="20"/>
        </w:rPr>
        <w:t>SM-PR10</w:t>
      </w:r>
      <w:r>
        <w:rPr>
          <w:rFonts w:ascii="Gill Sans Std"/>
          <w:color w:val="4C4D4F"/>
          <w:spacing w:val="-5"/>
          <w:sz w:val="20"/>
          <w:szCs w:val="20"/>
        </w:rPr>
        <w:tab/>
        <w:t>1L</w:t>
      </w:r>
      <w:r>
        <w:rPr>
          <w:rFonts w:ascii="Gill Sans Std"/>
          <w:color w:val="4C4D4F"/>
          <w:spacing w:val="-5"/>
          <w:sz w:val="20"/>
          <w:szCs w:val="20"/>
        </w:rPr>
        <w:tab/>
      </w:r>
    </w:p>
    <w:p w14:paraId="1716D655" w14:textId="77777777" w:rsidR="00EE0D3C" w:rsidRDefault="00EE0D3C" w:rsidP="00EE0D3C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</w:p>
    <w:p w14:paraId="7B50C5F8" w14:textId="4AF5FB03" w:rsidR="00EE0D3C" w:rsidRDefault="00EE0D3C" w:rsidP="00EE0D3C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>Jointing Compound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="00B575DC">
        <w:rPr>
          <w:rFonts w:ascii="Gill Sans Std"/>
          <w:color w:val="4C4D4F"/>
          <w:spacing w:val="-5"/>
          <w:sz w:val="20"/>
          <w:szCs w:val="20"/>
        </w:rPr>
        <w:t>S</w:t>
      </w:r>
      <w:r>
        <w:rPr>
          <w:rFonts w:ascii="Gill Sans Std"/>
          <w:color w:val="4C4D4F"/>
          <w:spacing w:val="-5"/>
          <w:sz w:val="20"/>
          <w:szCs w:val="20"/>
        </w:rPr>
        <w:t>SM-JC2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  <w:t>290ml</w:t>
      </w:r>
    </w:p>
    <w:p w14:paraId="4F0C837B" w14:textId="77777777" w:rsidR="00EE0D3C" w:rsidRDefault="00EE0D3C" w:rsidP="00EE0D3C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</w:p>
    <w:p w14:paraId="3E491E1F" w14:textId="43A5749B" w:rsidR="0089718A" w:rsidRPr="00621615" w:rsidRDefault="009C3F4D" w:rsidP="0089718A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04D9D4" wp14:editId="154E2355">
                <wp:simplePos x="0" y="0"/>
                <wp:positionH relativeFrom="page">
                  <wp:posOffset>540385</wp:posOffset>
                </wp:positionH>
                <wp:positionV relativeFrom="paragraph">
                  <wp:posOffset>113665</wp:posOffset>
                </wp:positionV>
                <wp:extent cx="6483350" cy="0"/>
                <wp:effectExtent l="0" t="0" r="0" b="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AEE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1CEAC" id="Straight Connector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8.95pt" to="553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" strokecolor="#00aeef" strokeweight="1.5pt">
                <v:stroke dashstyle="dash"/>
                <w10:wrap anchorx="page"/>
              </v:line>
            </w:pict>
          </mc:Fallback>
        </mc:AlternateContent>
      </w:r>
    </w:p>
    <w:p w14:paraId="42EAF983" w14:textId="4B72FA9E" w:rsidR="0089718A" w:rsidRDefault="0089718A">
      <w:pPr>
        <w:pStyle w:val="BodyText"/>
        <w:tabs>
          <w:tab w:val="left" w:pos="3827"/>
        </w:tabs>
        <w:ind w:left="227"/>
        <w:rPr>
          <w:rFonts w:ascii="Gill Sans Std"/>
          <w:b/>
          <w:bCs/>
          <w:color w:val="4C4D4F"/>
        </w:rPr>
      </w:pPr>
    </w:p>
    <w:p w14:paraId="481B956D" w14:textId="77777777" w:rsidR="004D7C36" w:rsidRPr="009C3F4D" w:rsidRDefault="004D7C36" w:rsidP="004D7C36">
      <w:pPr>
        <w:ind w:left="227"/>
        <w:rPr>
          <w:rFonts w:ascii="Gill Sans MT" w:hAnsi="Gill Sans MT"/>
          <w:b/>
          <w:bCs/>
          <w:sz w:val="24"/>
        </w:rPr>
      </w:pPr>
      <w:r w:rsidRPr="009C3F4D">
        <w:rPr>
          <w:rFonts w:ascii="Gill Sans MT" w:hAnsi="Gill Sans MT"/>
          <w:b/>
          <w:bCs/>
          <w:color w:val="231F20"/>
          <w:sz w:val="24"/>
        </w:rPr>
        <w:t>Manufacturer</w:t>
      </w:r>
    </w:p>
    <w:p w14:paraId="6540517C" w14:textId="77777777" w:rsidR="004D7C36" w:rsidRDefault="004D7C36" w:rsidP="004D7C36">
      <w:pPr>
        <w:ind w:left="227"/>
        <w:rPr>
          <w:b/>
          <w:bCs/>
          <w:sz w:val="24"/>
        </w:rPr>
      </w:pPr>
    </w:p>
    <w:p w14:paraId="6F82E88C" w14:textId="14655354" w:rsidR="004D7C36" w:rsidRDefault="004D7C36" w:rsidP="004D7C36">
      <w:pPr>
        <w:ind w:left="227"/>
        <w:rPr>
          <w:b/>
          <w:bCs/>
        </w:rPr>
      </w:pPr>
      <w:r>
        <w:rPr>
          <w:b/>
          <w:bCs/>
        </w:rPr>
        <w:t>Name:</w:t>
      </w:r>
      <w:r w:rsidRPr="00B33B8C">
        <w:rPr>
          <w:b/>
          <w:bCs/>
        </w:rPr>
        <w:tab/>
      </w:r>
      <w:r w:rsidRPr="00B33B8C">
        <w:rPr>
          <w:b/>
          <w:bCs/>
        </w:rPr>
        <w:tab/>
        <w:t xml:space="preserve">CCL </w:t>
      </w:r>
      <w:proofErr w:type="spellStart"/>
      <w:r w:rsidRPr="00B33B8C">
        <w:rPr>
          <w:b/>
          <w:bCs/>
        </w:rPr>
        <w:t>Wetrooms</w:t>
      </w:r>
      <w:proofErr w:type="spellEnd"/>
    </w:p>
    <w:p w14:paraId="0C202F49" w14:textId="77777777" w:rsidR="004D7C36" w:rsidRPr="005103F8" w:rsidRDefault="004D7C36" w:rsidP="004D7C36">
      <w:pPr>
        <w:ind w:left="227"/>
        <w:rPr>
          <w:b/>
          <w:bCs/>
          <w:sz w:val="14"/>
          <w:szCs w:val="14"/>
        </w:rPr>
      </w:pPr>
    </w:p>
    <w:p w14:paraId="49C2B0B3" w14:textId="77777777" w:rsidR="004D7C36" w:rsidRPr="00B33B8C" w:rsidRDefault="004D7C36" w:rsidP="004D7C36">
      <w:pPr>
        <w:ind w:left="227"/>
        <w:rPr>
          <w:b/>
          <w:bCs/>
        </w:rPr>
      </w:pPr>
      <w:r w:rsidRPr="00B33B8C">
        <w:rPr>
          <w:b/>
          <w:bCs/>
        </w:rPr>
        <w:t>Contact Info:</w:t>
      </w:r>
      <w:r w:rsidRPr="00B33B8C">
        <w:rPr>
          <w:b/>
          <w:bCs/>
        </w:rPr>
        <w:tab/>
      </w:r>
      <w:r w:rsidRPr="00B33B8C">
        <w:rPr>
          <w:b/>
          <w:bCs/>
        </w:rPr>
        <w:tab/>
        <w:t>Address:</w:t>
      </w:r>
      <w:r w:rsidRPr="00B33B8C">
        <w:rPr>
          <w:b/>
          <w:bCs/>
        </w:rPr>
        <w:tab/>
        <w:t>Lodge Farm</w:t>
      </w:r>
    </w:p>
    <w:p w14:paraId="4D01B12C" w14:textId="77777777" w:rsidR="004D7C36" w:rsidRPr="00B33B8C" w:rsidRDefault="004D7C36" w:rsidP="004D7C36">
      <w:pPr>
        <w:ind w:left="227"/>
        <w:rPr>
          <w:b/>
          <w:bCs/>
        </w:rPr>
      </w:pP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  <w:t>Hook Road</w:t>
      </w:r>
    </w:p>
    <w:p w14:paraId="54F6BF46" w14:textId="77777777" w:rsidR="004D7C36" w:rsidRPr="00B33B8C" w:rsidRDefault="004D7C36" w:rsidP="004D7C36">
      <w:pPr>
        <w:ind w:left="227"/>
        <w:rPr>
          <w:b/>
          <w:bCs/>
        </w:rPr>
      </w:pP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  <w:t xml:space="preserve">North </w:t>
      </w:r>
      <w:proofErr w:type="spellStart"/>
      <w:r w:rsidRPr="00B33B8C">
        <w:rPr>
          <w:b/>
          <w:bCs/>
        </w:rPr>
        <w:t>Warnborough</w:t>
      </w:r>
      <w:proofErr w:type="spellEnd"/>
    </w:p>
    <w:p w14:paraId="1914B58D" w14:textId="77777777" w:rsidR="004D7C36" w:rsidRPr="00B33B8C" w:rsidRDefault="004D7C36" w:rsidP="004D7C36">
      <w:pPr>
        <w:ind w:left="227"/>
        <w:rPr>
          <w:b/>
          <w:bCs/>
        </w:rPr>
      </w:pP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  <w:t>Hook</w:t>
      </w:r>
    </w:p>
    <w:p w14:paraId="4A85A2E3" w14:textId="77777777" w:rsidR="004D7C36" w:rsidRPr="00B33B8C" w:rsidRDefault="004D7C36" w:rsidP="004D7C36">
      <w:pPr>
        <w:ind w:left="227"/>
        <w:rPr>
          <w:b/>
          <w:bCs/>
        </w:rPr>
      </w:pP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  <w:t>RG29 1HA</w:t>
      </w:r>
    </w:p>
    <w:p w14:paraId="03C6AEF1" w14:textId="77777777" w:rsidR="004D7C36" w:rsidRPr="005103F8" w:rsidRDefault="004D7C36" w:rsidP="004D7C36">
      <w:pPr>
        <w:ind w:left="227"/>
        <w:rPr>
          <w:b/>
          <w:bCs/>
          <w:sz w:val="14"/>
          <w:szCs w:val="14"/>
        </w:rPr>
      </w:pPr>
    </w:p>
    <w:p w14:paraId="78320A2C" w14:textId="77777777" w:rsidR="004D7C36" w:rsidRPr="00B33B8C" w:rsidRDefault="004D7C36" w:rsidP="004D7C36">
      <w:pPr>
        <w:ind w:left="227"/>
      </w:pP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  <w:t>Tel:</w:t>
      </w:r>
      <w:r w:rsidRPr="00B33B8C">
        <w:rPr>
          <w:b/>
          <w:bCs/>
        </w:rPr>
        <w:tab/>
      </w:r>
      <w:r w:rsidRPr="00B33B8C">
        <w:t>+44 (0)844 3276002</w:t>
      </w:r>
      <w:r w:rsidRPr="00B33B8C">
        <w:tab/>
      </w:r>
      <w:r w:rsidRPr="00B33B8C">
        <w:tab/>
        <w:t>Fax:</w:t>
      </w:r>
      <w:r w:rsidRPr="00B33B8C">
        <w:tab/>
        <w:t>+44 (0)1256 765100</w:t>
      </w:r>
    </w:p>
    <w:p w14:paraId="32BD23C9" w14:textId="4E881DB5" w:rsidR="004D7C36" w:rsidRDefault="004D7C36" w:rsidP="004D7C36">
      <w:pPr>
        <w:ind w:left="227"/>
      </w:pP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  <w:t>Web:</w:t>
      </w:r>
      <w:r w:rsidRPr="00B33B8C">
        <w:tab/>
      </w:r>
      <w:hyperlink r:id="rId13" w:history="1">
        <w:r w:rsidRPr="00B33B8C">
          <w:rPr>
            <w:rStyle w:val="Hyperlink"/>
          </w:rPr>
          <w:t>www.ccl-wetrooms.co.uk</w:t>
        </w:r>
      </w:hyperlink>
      <w:r w:rsidRPr="00B33B8C">
        <w:tab/>
        <w:t>Email:</w:t>
      </w:r>
      <w:r w:rsidRPr="00B33B8C">
        <w:tab/>
      </w:r>
      <w:hyperlink r:id="rId14" w:history="1">
        <w:r w:rsidRPr="00D018B0">
          <w:rPr>
            <w:rStyle w:val="Hyperlink"/>
          </w:rPr>
          <w:t>info@ccl-wetrooms.co.uk</w:t>
        </w:r>
      </w:hyperlink>
    </w:p>
    <w:p w14:paraId="6ADF4F0F" w14:textId="058A4802" w:rsidR="00F532FF" w:rsidRDefault="00F532FF" w:rsidP="004921B0">
      <w:pPr>
        <w:pStyle w:val="BodyText"/>
        <w:tabs>
          <w:tab w:val="left" w:pos="3827"/>
        </w:tabs>
        <w:spacing w:line="221" w:lineRule="exact"/>
        <w:ind w:left="3600" w:right="4168"/>
        <w:rPr>
          <w:color w:val="231F20"/>
        </w:rPr>
      </w:pPr>
    </w:p>
    <w:p w14:paraId="3DD426CD" w14:textId="56E87541" w:rsidR="005E0CC5" w:rsidRDefault="00C34E0B" w:rsidP="00B84D34">
      <w:pPr>
        <w:pStyle w:val="BodyText"/>
        <w:spacing w:line="221" w:lineRule="exact"/>
        <w:ind w:left="3600" w:right="4168"/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06C760" wp14:editId="290A3FFD">
                <wp:simplePos x="0" y="0"/>
                <wp:positionH relativeFrom="page">
                  <wp:posOffset>546735</wp:posOffset>
                </wp:positionH>
                <wp:positionV relativeFrom="paragraph">
                  <wp:posOffset>91440</wp:posOffset>
                </wp:positionV>
                <wp:extent cx="6483350" cy="0"/>
                <wp:effectExtent l="0" t="0" r="0" b="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AEE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183F9" id="Straight Connector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.05pt,7.2pt" to="553.5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" strokecolor="#00aeef" strokeweight="1.5pt">
                <v:stroke dashstyle="dash"/>
                <w10:wrap anchorx="page"/>
              </v:line>
            </w:pict>
          </mc:Fallback>
        </mc:AlternateContent>
      </w:r>
    </w:p>
    <w:p w14:paraId="1D9F75F9" w14:textId="2AABE782" w:rsidR="00A30112" w:rsidRDefault="000F571A">
      <w:pPr>
        <w:pStyle w:val="BodyText"/>
        <w:spacing w:line="252" w:lineRule="auto"/>
        <w:ind w:left="3700" w:right="4317"/>
      </w:pPr>
      <w:r>
        <w:rPr>
          <w:color w:val="231F20"/>
          <w:spacing w:val="-3"/>
        </w:rPr>
        <w:t>.</w:t>
      </w:r>
    </w:p>
    <w:p w14:paraId="0CDD8EF9" w14:textId="77777777" w:rsidR="00B43FE8" w:rsidRDefault="00B43FE8">
      <w:pPr>
        <w:pStyle w:val="BodyText"/>
        <w:tabs>
          <w:tab w:val="left" w:pos="3699"/>
        </w:tabs>
        <w:spacing w:before="77" w:line="252" w:lineRule="auto"/>
        <w:ind w:left="3700" w:right="3892" w:hanging="3600"/>
        <w:rPr>
          <w:rFonts w:ascii="Gill Sans Std"/>
          <w:color w:val="4C4D4F"/>
        </w:rPr>
      </w:pPr>
    </w:p>
    <w:p w14:paraId="5E9D4ECF" w14:textId="77777777" w:rsidR="00A30112" w:rsidRDefault="00A30112">
      <w:pPr>
        <w:spacing w:line="40" w:lineRule="exact"/>
        <w:rPr>
          <w:sz w:val="4"/>
        </w:rPr>
        <w:sectPr w:rsidR="00A30112" w:rsidSect="004D7C36">
          <w:headerReference w:type="default" r:id="rId15"/>
          <w:footerReference w:type="default" r:id="rId16"/>
          <w:footerReference w:type="first" r:id="rId17"/>
          <w:pgSz w:w="11910" w:h="16840"/>
          <w:pgMar w:top="760" w:right="860" w:bottom="280" w:left="620" w:header="567" w:footer="567" w:gutter="0"/>
          <w:cols w:space="720"/>
          <w:titlePg/>
          <w:docGrid w:linePitch="299"/>
        </w:sectPr>
      </w:pPr>
    </w:p>
    <w:p w14:paraId="53E532F0" w14:textId="40164322" w:rsidR="00A30112" w:rsidRDefault="00A30112">
      <w:pPr>
        <w:pStyle w:val="BodyText"/>
        <w:spacing w:before="88"/>
        <w:ind w:left="100"/>
        <w:rPr>
          <w:rFonts w:ascii="Gill Sans Std"/>
        </w:rPr>
      </w:pPr>
    </w:p>
    <w:p w14:paraId="1AE015EE" w14:textId="77777777" w:rsidR="00A30112" w:rsidRDefault="000F571A">
      <w:pPr>
        <w:pStyle w:val="BodyText"/>
        <w:spacing w:before="5"/>
        <w:rPr>
          <w:rFonts w:ascii="Gill Sans Std"/>
          <w:sz w:val="28"/>
        </w:rPr>
      </w:pPr>
      <w:r>
        <w:br w:type="column"/>
      </w:r>
    </w:p>
    <w:p w14:paraId="10F3320E" w14:textId="77777777" w:rsidR="00D60E77" w:rsidRDefault="00D60E77">
      <w:pPr>
        <w:spacing w:line="252" w:lineRule="auto"/>
      </w:pPr>
    </w:p>
    <w:p w14:paraId="03F2B6EB" w14:textId="70A368CF" w:rsidR="00D60E77" w:rsidRDefault="00D60E77">
      <w:pPr>
        <w:spacing w:line="252" w:lineRule="auto"/>
        <w:sectPr w:rsidR="00D60E77">
          <w:type w:val="continuous"/>
          <w:pgSz w:w="11910" w:h="16840"/>
          <w:pgMar w:top="700" w:right="860" w:bottom="280" w:left="620" w:header="720" w:footer="720" w:gutter="0"/>
          <w:cols w:num="2" w:space="720" w:equalWidth="0">
            <w:col w:w="599" w:space="3001"/>
            <w:col w:w="6830"/>
          </w:cols>
        </w:sectPr>
      </w:pPr>
    </w:p>
    <w:p w14:paraId="115FF944" w14:textId="77777777" w:rsidR="00A30112" w:rsidRDefault="00A30112">
      <w:pPr>
        <w:pStyle w:val="BodyText"/>
        <w:spacing w:before="11"/>
        <w:rPr>
          <w:sz w:val="5"/>
        </w:rPr>
      </w:pPr>
    </w:p>
    <w:p w14:paraId="29EA5968" w14:textId="0BCC5AFB" w:rsidR="00A30112" w:rsidRDefault="009F7A4E">
      <w:pPr>
        <w:pStyle w:val="BodyText"/>
        <w:spacing w:line="40" w:lineRule="exact"/>
        <w:ind w:left="100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653097A4" wp14:editId="54B0557C">
                <wp:extent cx="1270" cy="25400"/>
                <wp:effectExtent l="19050" t="1270" r="17780" b="1905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5400"/>
                          <a:chOff x="0" y="0"/>
                          <a:chExt cx="2" cy="40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AE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808450" id="Group 2" o:spid="_x0000_s1026" style="width:.1pt;height:2pt;mso-position-horizontal-relative:char;mso-position-vertical-relative:line" coordsize="2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">
                <v:line id="Line 3" o:spid="_x0000_s1027" style="position:absolute;visibility:visible;mso-wrap-style:square" from="0,20" to="0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" strokecolor="#00aeef" strokeweight="2pt"/>
                <w10:anchorlock/>
              </v:group>
            </w:pict>
          </mc:Fallback>
        </mc:AlternateContent>
      </w:r>
    </w:p>
    <w:p w14:paraId="2C0E4EE8" w14:textId="49C8ECBB" w:rsidR="00F532FF" w:rsidRDefault="00F532FF">
      <w:pPr>
        <w:pStyle w:val="BodyText"/>
        <w:spacing w:line="252" w:lineRule="auto"/>
        <w:ind w:left="3700" w:right="3455"/>
        <w:rPr>
          <w:color w:val="231F20"/>
        </w:rPr>
      </w:pPr>
    </w:p>
    <w:sectPr w:rsidR="00F532FF">
      <w:type w:val="continuous"/>
      <w:pgSz w:w="11910" w:h="16840"/>
      <w:pgMar w:top="700" w:right="8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BB619" w14:textId="77777777" w:rsidR="004D7C36" w:rsidRDefault="004D7C36" w:rsidP="004D7C36">
      <w:r>
        <w:separator/>
      </w:r>
    </w:p>
  </w:endnote>
  <w:endnote w:type="continuationSeparator" w:id="0">
    <w:p w14:paraId="08BCA640" w14:textId="77777777" w:rsidR="004D7C36" w:rsidRDefault="004D7C36" w:rsidP="004D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Std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28822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5E8756" w14:textId="01C8E9C1" w:rsidR="004D7C36" w:rsidRDefault="004D7C3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9000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673D47" w14:textId="432B6CA4" w:rsidR="004D7C36" w:rsidRDefault="004D7C3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EEAE8" w14:textId="77777777" w:rsidR="004D7C36" w:rsidRDefault="004D7C36" w:rsidP="004D7C36">
      <w:r>
        <w:separator/>
      </w:r>
    </w:p>
  </w:footnote>
  <w:footnote w:type="continuationSeparator" w:id="0">
    <w:p w14:paraId="269D8D21" w14:textId="77777777" w:rsidR="004D7C36" w:rsidRDefault="004D7C36" w:rsidP="004D7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315B7" w14:textId="77777777" w:rsidR="00496630" w:rsidRPr="00082937" w:rsidRDefault="00496630" w:rsidP="00496630">
    <w:pPr>
      <w:pStyle w:val="Header"/>
      <w:rPr>
        <w:rFonts w:ascii="Gill Sans Std" w:hAnsi="Gill Sans Std"/>
        <w:color w:val="231F20"/>
        <w:sz w:val="40"/>
        <w:szCs w:val="40"/>
      </w:rPr>
    </w:pPr>
    <w:r w:rsidRPr="00082937">
      <w:rPr>
        <w:rFonts w:ascii="Gill Sans Std" w:hAnsi="Gill Sans Std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470EC1" wp14:editId="120DA2DC">
              <wp:simplePos x="0" y="0"/>
              <wp:positionH relativeFrom="page">
                <wp:posOffset>484505</wp:posOffset>
              </wp:positionH>
              <wp:positionV relativeFrom="paragraph">
                <wp:posOffset>71755</wp:posOffset>
              </wp:positionV>
              <wp:extent cx="6501765" cy="0"/>
              <wp:effectExtent l="15240" t="10160" r="7620" b="8890"/>
              <wp:wrapNone/>
              <wp:docPr id="4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17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4A63AD" id="Line 3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.15pt,5.65pt" to="5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" strokecolor="#00aeef" strokeweight="1pt">
              <w10:wrap anchorx="page"/>
            </v:line>
          </w:pict>
        </mc:Fallback>
      </mc:AlternateContent>
    </w:r>
  </w:p>
  <w:p w14:paraId="2844D68A" w14:textId="77777777" w:rsidR="00496630" w:rsidRPr="00082937" w:rsidRDefault="00496630" w:rsidP="00496630">
    <w:pPr>
      <w:pStyle w:val="Header"/>
      <w:ind w:left="142"/>
      <w:rPr>
        <w:rFonts w:ascii="Gill Sans Std" w:hAnsi="Gill Sans Std"/>
        <w:color w:val="231F20"/>
        <w:sz w:val="40"/>
        <w:szCs w:val="40"/>
      </w:rPr>
    </w:pPr>
    <w:r w:rsidRPr="00082937">
      <w:rPr>
        <w:rFonts w:ascii="Gill Sans Std" w:hAnsi="Gill Sans Std"/>
        <w:color w:val="231F20"/>
        <w:sz w:val="40"/>
        <w:szCs w:val="40"/>
      </w:rPr>
      <w:t>Product Specification Document</w:t>
    </w:r>
  </w:p>
  <w:p w14:paraId="71AD4184" w14:textId="352C9F43" w:rsidR="004D7C36" w:rsidRPr="00496630" w:rsidRDefault="00496630">
    <w:pPr>
      <w:pStyle w:val="Header"/>
      <w:rPr>
        <w:rFonts w:ascii="Gill Sans Std" w:hAnsi="Gill Sans Std"/>
        <w:sz w:val="40"/>
        <w:szCs w:val="40"/>
      </w:rPr>
    </w:pPr>
    <w:r w:rsidRPr="00082937">
      <w:rPr>
        <w:rFonts w:ascii="Gill Sans Std" w:hAnsi="Gill Sans Std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2D93DC" wp14:editId="5F8E32C4">
              <wp:simplePos x="0" y="0"/>
              <wp:positionH relativeFrom="page">
                <wp:posOffset>488315</wp:posOffset>
              </wp:positionH>
              <wp:positionV relativeFrom="paragraph">
                <wp:posOffset>192405</wp:posOffset>
              </wp:positionV>
              <wp:extent cx="6501765" cy="0"/>
              <wp:effectExtent l="15240" t="6985" r="7620" b="12065"/>
              <wp:wrapNone/>
              <wp:docPr id="11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17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3E3DA5" id="Line 3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.45pt,15.15pt" to="550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" strokecolor="#00aeef" strokeweight="1pt"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2776A"/>
    <w:multiLevelType w:val="hybridMultilevel"/>
    <w:tmpl w:val="D4F8EDC6"/>
    <w:lvl w:ilvl="0" w:tplc="43AA3CAA">
      <w:numFmt w:val="bullet"/>
      <w:lvlText w:val="-"/>
      <w:lvlJc w:val="left"/>
      <w:pPr>
        <w:ind w:left="345" w:hanging="119"/>
      </w:pPr>
      <w:rPr>
        <w:rFonts w:ascii="Gill Sans Std Light" w:eastAsia="Gill Sans Std Light" w:hAnsi="Gill Sans Std Light" w:cs="Gill Sans Std Light" w:hint="default"/>
        <w:color w:val="231F20"/>
        <w:spacing w:val="-20"/>
        <w:w w:val="100"/>
        <w:sz w:val="20"/>
        <w:szCs w:val="20"/>
        <w:lang w:val="en-GB" w:eastAsia="en-GB" w:bidi="en-GB"/>
      </w:rPr>
    </w:lvl>
    <w:lvl w:ilvl="1" w:tplc="C4B4B39C">
      <w:numFmt w:val="bullet"/>
      <w:lvlText w:val="•"/>
      <w:lvlJc w:val="left"/>
      <w:pPr>
        <w:ind w:left="1348" w:hanging="119"/>
      </w:pPr>
      <w:rPr>
        <w:rFonts w:hint="default"/>
        <w:lang w:val="en-GB" w:eastAsia="en-GB" w:bidi="en-GB"/>
      </w:rPr>
    </w:lvl>
    <w:lvl w:ilvl="2" w:tplc="FE10376E">
      <w:numFmt w:val="bullet"/>
      <w:lvlText w:val="•"/>
      <w:lvlJc w:val="left"/>
      <w:pPr>
        <w:ind w:left="2357" w:hanging="119"/>
      </w:pPr>
      <w:rPr>
        <w:rFonts w:hint="default"/>
        <w:lang w:val="en-GB" w:eastAsia="en-GB" w:bidi="en-GB"/>
      </w:rPr>
    </w:lvl>
    <w:lvl w:ilvl="3" w:tplc="06F65C04">
      <w:numFmt w:val="bullet"/>
      <w:lvlText w:val="•"/>
      <w:lvlJc w:val="left"/>
      <w:pPr>
        <w:ind w:left="3365" w:hanging="119"/>
      </w:pPr>
      <w:rPr>
        <w:rFonts w:hint="default"/>
        <w:lang w:val="en-GB" w:eastAsia="en-GB" w:bidi="en-GB"/>
      </w:rPr>
    </w:lvl>
    <w:lvl w:ilvl="4" w:tplc="87506C4E">
      <w:numFmt w:val="bullet"/>
      <w:lvlText w:val="•"/>
      <w:lvlJc w:val="left"/>
      <w:pPr>
        <w:ind w:left="4374" w:hanging="119"/>
      </w:pPr>
      <w:rPr>
        <w:rFonts w:hint="default"/>
        <w:lang w:val="en-GB" w:eastAsia="en-GB" w:bidi="en-GB"/>
      </w:rPr>
    </w:lvl>
    <w:lvl w:ilvl="5" w:tplc="89DE874E">
      <w:numFmt w:val="bullet"/>
      <w:lvlText w:val="•"/>
      <w:lvlJc w:val="left"/>
      <w:pPr>
        <w:ind w:left="5382" w:hanging="119"/>
      </w:pPr>
      <w:rPr>
        <w:rFonts w:hint="default"/>
        <w:lang w:val="en-GB" w:eastAsia="en-GB" w:bidi="en-GB"/>
      </w:rPr>
    </w:lvl>
    <w:lvl w:ilvl="6" w:tplc="4214583A">
      <w:numFmt w:val="bullet"/>
      <w:lvlText w:val="•"/>
      <w:lvlJc w:val="left"/>
      <w:pPr>
        <w:ind w:left="6391" w:hanging="119"/>
      </w:pPr>
      <w:rPr>
        <w:rFonts w:hint="default"/>
        <w:lang w:val="en-GB" w:eastAsia="en-GB" w:bidi="en-GB"/>
      </w:rPr>
    </w:lvl>
    <w:lvl w:ilvl="7" w:tplc="3CC4820C">
      <w:numFmt w:val="bullet"/>
      <w:lvlText w:val="•"/>
      <w:lvlJc w:val="left"/>
      <w:pPr>
        <w:ind w:left="7399" w:hanging="119"/>
      </w:pPr>
      <w:rPr>
        <w:rFonts w:hint="default"/>
        <w:lang w:val="en-GB" w:eastAsia="en-GB" w:bidi="en-GB"/>
      </w:rPr>
    </w:lvl>
    <w:lvl w:ilvl="8" w:tplc="ABE039B8">
      <w:numFmt w:val="bullet"/>
      <w:lvlText w:val="•"/>
      <w:lvlJc w:val="left"/>
      <w:pPr>
        <w:ind w:left="8408" w:hanging="119"/>
      </w:pPr>
      <w:rPr>
        <w:rFonts w:hint="default"/>
        <w:lang w:val="en-GB" w:eastAsia="en-GB" w:bidi="en-GB"/>
      </w:rPr>
    </w:lvl>
  </w:abstractNum>
  <w:abstractNum w:abstractNumId="1" w15:restartNumberingAfterBreak="0">
    <w:nsid w:val="1FCF7B31"/>
    <w:multiLevelType w:val="hybridMultilevel"/>
    <w:tmpl w:val="3C1210B4"/>
    <w:lvl w:ilvl="0" w:tplc="0809000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32" w:hanging="360"/>
      </w:pPr>
      <w:rPr>
        <w:rFonts w:ascii="Wingdings" w:hAnsi="Wingdings" w:hint="default"/>
      </w:rPr>
    </w:lvl>
  </w:abstractNum>
  <w:abstractNum w:abstractNumId="2" w15:restartNumberingAfterBreak="0">
    <w:nsid w:val="26902469"/>
    <w:multiLevelType w:val="hybridMultilevel"/>
    <w:tmpl w:val="FE58189C"/>
    <w:lvl w:ilvl="0" w:tplc="2F3A2BF4">
      <w:numFmt w:val="bullet"/>
      <w:lvlText w:val="•"/>
      <w:lvlJc w:val="left"/>
      <w:pPr>
        <w:ind w:left="559" w:hanging="360"/>
      </w:pPr>
      <w:rPr>
        <w:rFonts w:ascii="Gill Sans Std Light" w:eastAsia="Gill Sans Std Light" w:hAnsi="Gill Sans Std Light" w:cs="Gill Sans Std Light" w:hint="default"/>
        <w:color w:val="231F20"/>
        <w:spacing w:val="-13"/>
        <w:w w:val="100"/>
        <w:sz w:val="20"/>
        <w:szCs w:val="20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2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9" w:hanging="360"/>
      </w:pPr>
      <w:rPr>
        <w:rFonts w:ascii="Wingdings" w:hAnsi="Wingdings" w:hint="default"/>
      </w:rPr>
    </w:lvl>
  </w:abstractNum>
  <w:abstractNum w:abstractNumId="3" w15:restartNumberingAfterBreak="0">
    <w:nsid w:val="2FE23B3C"/>
    <w:multiLevelType w:val="hybridMultilevel"/>
    <w:tmpl w:val="7512D5DC"/>
    <w:lvl w:ilvl="0" w:tplc="8E526E56">
      <w:numFmt w:val="bullet"/>
      <w:lvlText w:val="•"/>
      <w:lvlJc w:val="center"/>
      <w:pPr>
        <w:ind w:left="360" w:hanging="360"/>
      </w:pPr>
      <w:rPr>
        <w:rFonts w:ascii="Calibri" w:eastAsia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80365"/>
    <w:multiLevelType w:val="hybridMultilevel"/>
    <w:tmpl w:val="BFEEC8F8"/>
    <w:lvl w:ilvl="0" w:tplc="2F3A2BF4">
      <w:numFmt w:val="bullet"/>
      <w:lvlText w:val="•"/>
      <w:lvlJc w:val="left"/>
      <w:pPr>
        <w:ind w:left="587" w:hanging="360"/>
      </w:pPr>
      <w:rPr>
        <w:rFonts w:ascii="Gill Sans Std Light" w:eastAsia="Gill Sans Std Light" w:hAnsi="Gill Sans Std Light" w:cs="Gill Sans Std Light" w:hint="default"/>
        <w:color w:val="231F20"/>
        <w:spacing w:val="-13"/>
        <w:w w:val="100"/>
        <w:sz w:val="20"/>
        <w:szCs w:val="20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5" w15:restartNumberingAfterBreak="0">
    <w:nsid w:val="680D156E"/>
    <w:multiLevelType w:val="hybridMultilevel"/>
    <w:tmpl w:val="A45A7FA4"/>
    <w:lvl w:ilvl="0" w:tplc="2F3A2BF4">
      <w:numFmt w:val="bullet"/>
      <w:lvlText w:val="•"/>
      <w:lvlJc w:val="left"/>
      <w:pPr>
        <w:ind w:left="919" w:hanging="720"/>
      </w:pPr>
      <w:rPr>
        <w:rFonts w:ascii="Gill Sans Std Light" w:eastAsia="Gill Sans Std Light" w:hAnsi="Gill Sans Std Light" w:cs="Gill Sans Std Light" w:hint="default"/>
        <w:color w:val="231F20"/>
        <w:spacing w:val="-13"/>
        <w:w w:val="100"/>
        <w:sz w:val="20"/>
        <w:szCs w:val="20"/>
        <w:lang w:val="en-GB" w:eastAsia="en-GB" w:bidi="en-GB"/>
      </w:rPr>
    </w:lvl>
    <w:lvl w:ilvl="1" w:tplc="8966AF0E">
      <w:numFmt w:val="bullet"/>
      <w:lvlText w:val="•"/>
      <w:lvlJc w:val="left"/>
      <w:pPr>
        <w:ind w:left="1870" w:hanging="720"/>
      </w:pPr>
      <w:rPr>
        <w:rFonts w:hint="default"/>
        <w:lang w:val="en-GB" w:eastAsia="en-GB" w:bidi="en-GB"/>
      </w:rPr>
    </w:lvl>
    <w:lvl w:ilvl="2" w:tplc="5672B5E6">
      <w:numFmt w:val="bullet"/>
      <w:lvlText w:val="•"/>
      <w:lvlJc w:val="left"/>
      <w:pPr>
        <w:ind w:left="2821" w:hanging="720"/>
      </w:pPr>
      <w:rPr>
        <w:rFonts w:hint="default"/>
        <w:lang w:val="en-GB" w:eastAsia="en-GB" w:bidi="en-GB"/>
      </w:rPr>
    </w:lvl>
    <w:lvl w:ilvl="3" w:tplc="E7B6E4A8">
      <w:numFmt w:val="bullet"/>
      <w:lvlText w:val="•"/>
      <w:lvlJc w:val="left"/>
      <w:pPr>
        <w:ind w:left="3771" w:hanging="720"/>
      </w:pPr>
      <w:rPr>
        <w:rFonts w:hint="default"/>
        <w:lang w:val="en-GB" w:eastAsia="en-GB" w:bidi="en-GB"/>
      </w:rPr>
    </w:lvl>
    <w:lvl w:ilvl="4" w:tplc="BCE4F1D2">
      <w:numFmt w:val="bullet"/>
      <w:lvlText w:val="•"/>
      <w:lvlJc w:val="left"/>
      <w:pPr>
        <w:ind w:left="4722" w:hanging="720"/>
      </w:pPr>
      <w:rPr>
        <w:rFonts w:hint="default"/>
        <w:lang w:val="en-GB" w:eastAsia="en-GB" w:bidi="en-GB"/>
      </w:rPr>
    </w:lvl>
    <w:lvl w:ilvl="5" w:tplc="9EEE96E0">
      <w:numFmt w:val="bullet"/>
      <w:lvlText w:val="•"/>
      <w:lvlJc w:val="left"/>
      <w:pPr>
        <w:ind w:left="5672" w:hanging="720"/>
      </w:pPr>
      <w:rPr>
        <w:rFonts w:hint="default"/>
        <w:lang w:val="en-GB" w:eastAsia="en-GB" w:bidi="en-GB"/>
      </w:rPr>
    </w:lvl>
    <w:lvl w:ilvl="6" w:tplc="94248E14">
      <w:numFmt w:val="bullet"/>
      <w:lvlText w:val="•"/>
      <w:lvlJc w:val="left"/>
      <w:pPr>
        <w:ind w:left="6623" w:hanging="720"/>
      </w:pPr>
      <w:rPr>
        <w:rFonts w:hint="default"/>
        <w:lang w:val="en-GB" w:eastAsia="en-GB" w:bidi="en-GB"/>
      </w:rPr>
    </w:lvl>
    <w:lvl w:ilvl="7" w:tplc="22846B6C">
      <w:numFmt w:val="bullet"/>
      <w:lvlText w:val="•"/>
      <w:lvlJc w:val="left"/>
      <w:pPr>
        <w:ind w:left="7573" w:hanging="720"/>
      </w:pPr>
      <w:rPr>
        <w:rFonts w:hint="default"/>
        <w:lang w:val="en-GB" w:eastAsia="en-GB" w:bidi="en-GB"/>
      </w:rPr>
    </w:lvl>
    <w:lvl w:ilvl="8" w:tplc="96C0EE2E">
      <w:numFmt w:val="bullet"/>
      <w:lvlText w:val="•"/>
      <w:lvlJc w:val="left"/>
      <w:pPr>
        <w:ind w:left="8524" w:hanging="720"/>
      </w:pPr>
      <w:rPr>
        <w:rFonts w:hint="default"/>
        <w:lang w:val="en-GB" w:eastAsia="en-GB" w:bidi="en-GB"/>
      </w:rPr>
    </w:lvl>
  </w:abstractNum>
  <w:abstractNum w:abstractNumId="6" w15:restartNumberingAfterBreak="0">
    <w:nsid w:val="7F552930"/>
    <w:multiLevelType w:val="hybridMultilevel"/>
    <w:tmpl w:val="BE265D36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12"/>
    <w:rsid w:val="000264E4"/>
    <w:rsid w:val="000E6FB0"/>
    <w:rsid w:val="000F571A"/>
    <w:rsid w:val="00183510"/>
    <w:rsid w:val="001E7249"/>
    <w:rsid w:val="001F31F0"/>
    <w:rsid w:val="001F7F3C"/>
    <w:rsid w:val="002461C2"/>
    <w:rsid w:val="002D24FB"/>
    <w:rsid w:val="003C6FFB"/>
    <w:rsid w:val="004921B0"/>
    <w:rsid w:val="00496630"/>
    <w:rsid w:val="004B5278"/>
    <w:rsid w:val="004D40FB"/>
    <w:rsid w:val="004D7C36"/>
    <w:rsid w:val="004E5163"/>
    <w:rsid w:val="0053512D"/>
    <w:rsid w:val="00574905"/>
    <w:rsid w:val="005E0CC5"/>
    <w:rsid w:val="00672F4A"/>
    <w:rsid w:val="006B16F8"/>
    <w:rsid w:val="0071319A"/>
    <w:rsid w:val="00731539"/>
    <w:rsid w:val="00775DFB"/>
    <w:rsid w:val="007E6B01"/>
    <w:rsid w:val="008459E5"/>
    <w:rsid w:val="008858E2"/>
    <w:rsid w:val="00893D71"/>
    <w:rsid w:val="0089718A"/>
    <w:rsid w:val="008A1DC6"/>
    <w:rsid w:val="0090661F"/>
    <w:rsid w:val="00931172"/>
    <w:rsid w:val="00933AF1"/>
    <w:rsid w:val="009347FE"/>
    <w:rsid w:val="0098766B"/>
    <w:rsid w:val="009B40F2"/>
    <w:rsid w:val="009B5C11"/>
    <w:rsid w:val="009C3F4D"/>
    <w:rsid w:val="009F7A4E"/>
    <w:rsid w:val="00A16AB5"/>
    <w:rsid w:val="00A30112"/>
    <w:rsid w:val="00A53DCB"/>
    <w:rsid w:val="00A647C3"/>
    <w:rsid w:val="00A77623"/>
    <w:rsid w:val="00AA43F8"/>
    <w:rsid w:val="00B43FE8"/>
    <w:rsid w:val="00B575DC"/>
    <w:rsid w:val="00B655D3"/>
    <w:rsid w:val="00B84D34"/>
    <w:rsid w:val="00BD5E76"/>
    <w:rsid w:val="00C14978"/>
    <w:rsid w:val="00C34E0B"/>
    <w:rsid w:val="00C874D4"/>
    <w:rsid w:val="00CA0BCE"/>
    <w:rsid w:val="00D45D43"/>
    <w:rsid w:val="00D60E77"/>
    <w:rsid w:val="00D94491"/>
    <w:rsid w:val="00E062E6"/>
    <w:rsid w:val="00E06748"/>
    <w:rsid w:val="00EE0D3C"/>
    <w:rsid w:val="00F5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BB0C"/>
  <w15:docId w15:val="{A1674FB5-5A9E-4F94-A127-BC74E80B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Gill Sans Std Light" w:eastAsia="Gill Sans Std Light" w:hAnsi="Gill Sans Std Light" w:cs="Gill Sans Std Light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227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19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43F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E8"/>
    <w:rPr>
      <w:rFonts w:ascii="Segoe UI" w:eastAsia="Gill Sans Std Light" w:hAnsi="Segoe UI" w:cs="Segoe UI"/>
      <w:sz w:val="18"/>
      <w:szCs w:val="18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7131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19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D7C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C36"/>
    <w:rPr>
      <w:rFonts w:ascii="Gill Sans Std Light" w:eastAsia="Gill Sans Std Light" w:hAnsi="Gill Sans Std Light" w:cs="Gill Sans Std Light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4D7C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C36"/>
    <w:rPr>
      <w:rFonts w:ascii="Gill Sans Std Light" w:eastAsia="Gill Sans Std Light" w:hAnsi="Gill Sans Std Light" w:cs="Gill Sans Std Light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cl-wetrooms.co.u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ccl-wetroom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3D185-3709-4E42-B761-CE1614FAE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 Langdon</dc:creator>
  <cp:lastModifiedBy>Jo Langdon</cp:lastModifiedBy>
  <cp:revision>2</cp:revision>
  <cp:lastPrinted>2019-09-26T09:04:00Z</cp:lastPrinted>
  <dcterms:created xsi:type="dcterms:W3CDTF">2019-10-11T08:03:00Z</dcterms:created>
  <dcterms:modified xsi:type="dcterms:W3CDTF">2019-10-11T08:03:00Z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2019-06-26T00:00:00Z</vt:filetime>
  </property>
</Properties>
</file>